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C127B6" w:rsidRPr="00E7576C" w:rsidRDefault="00C127B6" w:rsidP="00C127B6">
      <w:pPr>
        <w:pStyle w:val="a8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B6" w:rsidRPr="00E7576C" w:rsidRDefault="00C127B6" w:rsidP="00C127B6">
      <w:pPr>
        <w:pStyle w:val="a8"/>
        <w:rPr>
          <w:sz w:val="18"/>
          <w:szCs w:val="18"/>
        </w:rPr>
      </w:pPr>
    </w:p>
    <w:p w:rsidR="00C127B6" w:rsidRPr="00E7576C" w:rsidRDefault="00C127B6" w:rsidP="001649D6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C127B6" w:rsidRPr="00E7576C" w:rsidRDefault="00C127B6" w:rsidP="00C127B6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C127B6" w:rsidRPr="00E7576C" w:rsidRDefault="001649D6" w:rsidP="00C127B6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</w:t>
      </w:r>
      <w:r w:rsidR="00C127B6" w:rsidRPr="00E7576C">
        <w:rPr>
          <w:rFonts w:ascii="Times New Roman" w:hAnsi="Times New Roman"/>
          <w:b/>
          <w:i/>
          <w:sz w:val="18"/>
          <w:szCs w:val="18"/>
          <w:u w:val="single"/>
        </w:rPr>
        <w:t>ская</w:t>
      </w:r>
      <w:proofErr w:type="spellEnd"/>
      <w:r w:rsidR="00C127B6" w:rsidRPr="00E7576C"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средняя общеобразовательная школа»</w:t>
      </w:r>
    </w:p>
    <w:p w:rsidR="00C127B6" w:rsidRDefault="00C127B6" w:rsidP="001649D6">
      <w:pPr>
        <w:pStyle w:val="a5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</w:t>
      </w:r>
      <w:proofErr w:type="gramStart"/>
      <w:r w:rsidRPr="00E7576C">
        <w:rPr>
          <w:rFonts w:ascii="Times New Roman" w:hAnsi="Times New Roman"/>
          <w:b/>
          <w:i/>
          <w:sz w:val="18"/>
          <w:szCs w:val="18"/>
        </w:rPr>
        <w:t>»</w:t>
      </w:r>
      <w:r w:rsidR="001649D6">
        <w:rPr>
          <w:b/>
          <w:i/>
          <w:sz w:val="18"/>
          <w:szCs w:val="18"/>
        </w:rPr>
        <w:t>с</w:t>
      </w:r>
      <w:proofErr w:type="gramEnd"/>
      <w:r w:rsidR="001649D6">
        <w:rPr>
          <w:b/>
          <w:i/>
          <w:sz w:val="18"/>
          <w:szCs w:val="18"/>
        </w:rPr>
        <w:t xml:space="preserve">. </w:t>
      </w:r>
      <w:proofErr w:type="spellStart"/>
      <w:r w:rsidR="001649D6">
        <w:rPr>
          <w:b/>
          <w:i/>
          <w:sz w:val="18"/>
          <w:szCs w:val="18"/>
        </w:rPr>
        <w:t>Чанко</w:t>
      </w:r>
      <w:proofErr w:type="spellEnd"/>
      <w:r w:rsidRPr="00E7576C">
        <w:rPr>
          <w:b/>
          <w:i/>
          <w:sz w:val="18"/>
          <w:szCs w:val="18"/>
        </w:rPr>
        <w:t>, Ботлихский райо</w:t>
      </w:r>
      <w:r w:rsidR="001649D6">
        <w:rPr>
          <w:b/>
          <w:i/>
          <w:sz w:val="18"/>
          <w:szCs w:val="18"/>
        </w:rPr>
        <w:t>н, Республика Дагестан, 368979</w:t>
      </w:r>
      <w:r w:rsidRPr="00E7576C">
        <w:rPr>
          <w:b/>
          <w:i/>
          <w:sz w:val="18"/>
          <w:szCs w:val="18"/>
        </w:rPr>
        <w:t xml:space="preserve">                                                                                                    </w:t>
      </w:r>
      <w:r w:rsidR="001649D6">
        <w:rPr>
          <w:b/>
          <w:i/>
          <w:sz w:val="18"/>
          <w:szCs w:val="18"/>
        </w:rPr>
        <w:t xml:space="preserve">           тел. 8 989- 668 08 33</w:t>
      </w:r>
      <w:r w:rsidRPr="00E7576C">
        <w:rPr>
          <w:b/>
          <w:i/>
          <w:sz w:val="18"/>
          <w:szCs w:val="18"/>
        </w:rPr>
        <w:t xml:space="preserve">.  </w:t>
      </w:r>
    </w:p>
    <w:p w:rsidR="00A059F0" w:rsidRPr="00EF30C9" w:rsidRDefault="00264DE3" w:rsidP="00ED5A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№55</w:t>
      </w:r>
      <w:r w:rsidR="0065336D" w:rsidRP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65336D" w:rsidRP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D12F75" w:rsidRP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11</w:t>
      </w:r>
      <w:r w:rsidR="00A059F0" w:rsidRPr="00EF3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.06.2020</w:t>
      </w:r>
    </w:p>
    <w:p w:rsidR="00C127B6" w:rsidRPr="00EF30C9" w:rsidRDefault="00C127B6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D5A5A" w:rsidRPr="00EF30C9" w:rsidRDefault="00ED5A5A" w:rsidP="00EF30C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«Об утверждении  по</w:t>
      </w:r>
      <w:r w:rsidR="001649D6" w:rsidRPr="00EF30C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рядка проведения промежуточной</w:t>
      </w:r>
      <w:r w:rsidRPr="00EF30C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аттестации в 9 и 11 классов в 2019-2020 учебном году»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92181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основании Указа Президента Российской Федерации от 02 апреля 2020 г.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инфекции”, приказа Министерства прос</w:t>
      </w:r>
      <w:r w:rsidR="00592181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вещения РФ от 11 июня №294/651 «</w:t>
      </w: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 особенностях  проведения государственной итоговой аттестации  по образовательным программам среднего общего образования в 2020 году</w:t>
      </w:r>
      <w:r w:rsidR="00592181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:rsidR="00ED5A5A" w:rsidRPr="00EF30C9" w:rsidRDefault="00592181" w:rsidP="00EF30C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приказа от 11 июня №293/650 «</w:t>
      </w:r>
      <w:r w:rsidR="00ED5A5A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 особенностях проведения государственной  итоговой аттестации по образовательным программам основного общего образования в 2020 году</w:t>
      </w:r>
      <w:proofErr w:type="gramStart"/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="00C127B6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C127B6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приказа от 11 июня №294/651 </w:t>
      </w: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="00ED5A5A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 особенностях проведения государственной  итоговой аттестации по образовательным программам среднего общего образования в 2020 году</w:t>
      </w: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731222" w:rsidRPr="00EF30C9" w:rsidRDefault="00731222" w:rsidP="0073122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ED5A5A" w:rsidRPr="00EF30C9" w:rsidRDefault="00ED5A5A" w:rsidP="00ED5A5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обучения, согласно приложению 2.</w:t>
      </w:r>
    </w:p>
    <w:p w:rsidR="000D61C7" w:rsidRPr="00EF30C9" w:rsidRDefault="000D61C7" w:rsidP="000D61C7">
      <w:pPr>
        <w:pStyle w:val="a5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Порядок проведения промежуточной аттестации. (Приложение 1)</w:t>
      </w:r>
    </w:p>
    <w:p w:rsidR="000D61C7" w:rsidRPr="00EF30C9" w:rsidRDefault="000D61C7" w:rsidP="000D61C7">
      <w:pPr>
        <w:pStyle w:val="a5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Внесенные изменения в Положение о промежуточной аттестации </w:t>
      </w:r>
      <w:proofErr w:type="gramStart"/>
      <w:r w:rsidRPr="00EF30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A059F0" w:rsidRPr="00EF30C9" w:rsidRDefault="00377C66" w:rsidP="00567D0C">
      <w:pPr>
        <w:pStyle w:val="a6"/>
        <w:numPr>
          <w:ilvl w:val="0"/>
          <w:numId w:val="1"/>
        </w:num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30C9">
        <w:rPr>
          <w:rFonts w:ascii="Times New Roman" w:hAnsi="Times New Roman" w:cs="Times New Roman"/>
          <w:sz w:val="24"/>
          <w:szCs w:val="24"/>
        </w:rPr>
        <w:t>Заместителю директор</w:t>
      </w:r>
      <w:r w:rsidR="00A059F0" w:rsidRPr="00EF30C9">
        <w:rPr>
          <w:rFonts w:ascii="Times New Roman" w:hAnsi="Times New Roman" w:cs="Times New Roman"/>
          <w:sz w:val="24"/>
          <w:szCs w:val="24"/>
        </w:rPr>
        <w:t xml:space="preserve">а по учебной работе </w:t>
      </w:r>
      <w:proofErr w:type="spellStart"/>
      <w:r w:rsidR="001649D6" w:rsidRPr="00EF30C9">
        <w:rPr>
          <w:rFonts w:ascii="Times New Roman" w:hAnsi="Times New Roman" w:cs="Times New Roman"/>
          <w:sz w:val="24"/>
          <w:szCs w:val="24"/>
        </w:rPr>
        <w:t>Маматханову</w:t>
      </w:r>
      <w:proofErr w:type="spellEnd"/>
      <w:r w:rsidR="001649D6" w:rsidRPr="00EF30C9">
        <w:rPr>
          <w:rFonts w:ascii="Times New Roman" w:hAnsi="Times New Roman" w:cs="Times New Roman"/>
          <w:sz w:val="24"/>
          <w:szCs w:val="24"/>
        </w:rPr>
        <w:t xml:space="preserve"> Н.Р</w:t>
      </w:r>
      <w:r w:rsidR="00A059F0" w:rsidRPr="00EF30C9">
        <w:rPr>
          <w:rFonts w:ascii="Times New Roman" w:hAnsi="Times New Roman" w:cs="Times New Roman"/>
          <w:sz w:val="24"/>
          <w:szCs w:val="24"/>
        </w:rPr>
        <w:t>.</w:t>
      </w:r>
      <w:r w:rsidRPr="00EF30C9">
        <w:rPr>
          <w:rFonts w:ascii="Times New Roman" w:hAnsi="Times New Roman" w:cs="Times New Roman"/>
          <w:sz w:val="24"/>
          <w:szCs w:val="24"/>
        </w:rPr>
        <w:t xml:space="preserve"> обеспечить: </w:t>
      </w:r>
    </w:p>
    <w:p w:rsidR="00A059F0" w:rsidRPr="00EF30C9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>3.1. Доведение данного приказа до всех участников образовательных отношений.</w:t>
      </w:r>
    </w:p>
    <w:p w:rsidR="00A059F0" w:rsidRPr="00EF30C9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>3.2. Размещение данного приказа на официальном</w:t>
      </w:r>
      <w:r w:rsidR="00A059F0" w:rsidRPr="00EF30C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Pr="00EF30C9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A059F0" w:rsidRPr="00EF30C9">
        <w:rPr>
          <w:rFonts w:ascii="Times New Roman" w:hAnsi="Times New Roman" w:cs="Times New Roman"/>
          <w:sz w:val="24"/>
          <w:szCs w:val="24"/>
        </w:rPr>
        <w:t>.</w:t>
      </w:r>
    </w:p>
    <w:p w:rsidR="00A059F0" w:rsidRPr="00EF30C9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EF30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30C9">
        <w:rPr>
          <w:rFonts w:ascii="Times New Roman" w:hAnsi="Times New Roman" w:cs="Times New Roman"/>
          <w:sz w:val="24"/>
          <w:szCs w:val="24"/>
        </w:rPr>
        <w:t xml:space="preserve"> проведением промеж</w:t>
      </w:r>
      <w:r w:rsidR="000D61C7" w:rsidRPr="00EF30C9">
        <w:rPr>
          <w:rFonts w:ascii="Times New Roman" w:hAnsi="Times New Roman" w:cs="Times New Roman"/>
          <w:sz w:val="24"/>
          <w:szCs w:val="24"/>
        </w:rPr>
        <w:t>уточной аттестации учащихся 9 и 11</w:t>
      </w:r>
      <w:r w:rsidRPr="00EF30C9">
        <w:rPr>
          <w:rFonts w:ascii="Times New Roman" w:hAnsi="Times New Roman" w:cs="Times New Roman"/>
          <w:sz w:val="24"/>
          <w:szCs w:val="24"/>
        </w:rPr>
        <w:t xml:space="preserve"> классов в 2019-2020 учебном году в соответствии с внесёнными изменениями.</w:t>
      </w:r>
    </w:p>
    <w:p w:rsidR="00ED5A5A" w:rsidRPr="00EF30C9" w:rsidRDefault="00ED5A5A" w:rsidP="00F23F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 Классным руководителям ознакомить обучающихся и их родителей</w:t>
      </w:r>
      <w:r w:rsid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(законных представителей) с Временным порядком промежуточной и итоговой аттестаци</w:t>
      </w:r>
      <w:proofErr w:type="gramStart"/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="00F23F9A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F23F9A"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2)</w:t>
      </w:r>
      <w:r w:rsidRPr="00EF30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059F0" w:rsidRPr="00EF30C9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A059F0" w:rsidRPr="00EF30C9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F30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30C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A059F0" w:rsidRPr="00EF30C9" w:rsidRDefault="00377C66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127B6" w:rsidRPr="00EF30C9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A059F0" w:rsidRPr="00EF30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49D6" w:rsidRPr="00EF30C9">
        <w:rPr>
          <w:rFonts w:ascii="Times New Roman" w:hAnsi="Times New Roman" w:cs="Times New Roman"/>
          <w:sz w:val="24"/>
          <w:szCs w:val="24"/>
        </w:rPr>
        <w:t>К.Г.Далгатов</w:t>
      </w:r>
      <w:proofErr w:type="spellEnd"/>
    </w:p>
    <w:p w:rsidR="00D11854" w:rsidRPr="00EF30C9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С приказом </w:t>
      </w:r>
      <w:bookmarkStart w:id="0" w:name="_GoBack"/>
      <w:bookmarkEnd w:id="0"/>
      <w:proofErr w:type="gramStart"/>
      <w:r w:rsidRPr="00EF30C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C127B6" w:rsidRPr="00EF30C9">
        <w:rPr>
          <w:rFonts w:ascii="Times New Roman" w:hAnsi="Times New Roman" w:cs="Times New Roman"/>
          <w:sz w:val="24"/>
          <w:szCs w:val="24"/>
        </w:rPr>
        <w:t>:</w:t>
      </w:r>
      <w:r w:rsidR="001649D6" w:rsidRPr="00EF30C9">
        <w:rPr>
          <w:rFonts w:ascii="Times New Roman" w:hAnsi="Times New Roman" w:cs="Times New Roman"/>
          <w:sz w:val="24"/>
          <w:szCs w:val="24"/>
        </w:rPr>
        <w:t xml:space="preserve">     </w:t>
      </w:r>
      <w:r w:rsidR="00F23F9A" w:rsidRPr="00EF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="001649D6" w:rsidRPr="00EF30C9">
        <w:rPr>
          <w:rFonts w:ascii="Times New Roman" w:hAnsi="Times New Roman" w:cs="Times New Roman"/>
          <w:sz w:val="24"/>
          <w:szCs w:val="24"/>
        </w:rPr>
        <w:t>Н.Р.Маматханов</w:t>
      </w:r>
      <w:proofErr w:type="spellEnd"/>
      <w:r w:rsidR="00EF30C9">
        <w:rPr>
          <w:rFonts w:ascii="Times New Roman" w:hAnsi="Times New Roman" w:cs="Times New Roman"/>
          <w:sz w:val="24"/>
          <w:szCs w:val="24"/>
        </w:rPr>
        <w:t>.</w:t>
      </w:r>
    </w:p>
    <w:p w:rsidR="00D11854" w:rsidRPr="00EF30C9" w:rsidRDefault="000D61C7" w:rsidP="00EF30C9">
      <w:pPr>
        <w:shd w:val="clear" w:color="auto" w:fill="FFFFFF"/>
        <w:tabs>
          <w:tab w:val="left" w:pos="6278"/>
        </w:tabs>
        <w:spacing w:before="195" w:after="195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Приложение 1</w:t>
      </w:r>
    </w:p>
    <w:p w:rsidR="00D11854" w:rsidRPr="00EF30C9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DE4B7E" w:rsidRPr="00EF30C9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Положение о промежуточной аттестации </w:t>
      </w:r>
      <w:proofErr w:type="gramStart"/>
      <w:r w:rsidRPr="00EF30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обучающихся</w:t>
      </w:r>
      <w:proofErr w:type="gramEnd"/>
      <w:r w:rsidR="00F23F9A" w:rsidRPr="00EF30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DE4B7E" w:rsidRPr="00EF30C9" w:rsidRDefault="00DE4B7E" w:rsidP="001649D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заседании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                             У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DE4B7E" w:rsidRPr="00EF30C9" w:rsidRDefault="001649D6" w:rsidP="001649D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                  </w:t>
      </w:r>
      <w:r w:rsidR="00DE4B7E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                       Директор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Чанковская</w:t>
      </w:r>
      <w:proofErr w:type="spellEnd"/>
      <w:r w:rsidR="00C127B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E4B7E" w:rsidRPr="00EF30C9" w:rsidRDefault="00DE4B7E" w:rsidP="001649D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1649D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Чанков</w:t>
      </w:r>
      <w:r w:rsidR="00C127B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                                                                    ______________</w:t>
      </w:r>
      <w:r w:rsidR="001649D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649D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К.Г.Далгатов</w:t>
      </w:r>
      <w:proofErr w:type="spellEnd"/>
    </w:p>
    <w:p w:rsidR="00DE4B7E" w:rsidRPr="00EF30C9" w:rsidRDefault="00EF30C9" w:rsidP="001649D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  от 01.09</w:t>
      </w:r>
      <w:r w:rsidR="00DE4B7E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                                             </w:t>
      </w:r>
    </w:p>
    <w:p w:rsidR="00DE4B7E" w:rsidRPr="00EF30C9" w:rsidRDefault="00DE4B7E" w:rsidP="001649D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промежуточной аттестации </w:t>
      </w:r>
      <w:proofErr w:type="gramStart"/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МКОУ «</w:t>
      </w:r>
      <w:proofErr w:type="spellStart"/>
      <w:r w:rsidR="001649D6"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Чанков</w:t>
      </w: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</w:t>
      </w:r>
      <w:proofErr w:type="spellEnd"/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 Общие положения.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МКОУ «</w:t>
      </w:r>
      <w:proofErr w:type="spellStart"/>
      <w:r w:rsidR="001649D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Чанков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 порядок проведения промежуточной аттестации обучающихся.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Школа в соответствии Законом Российской Федерации «Об образовании в Российской Федерации» (статья 58) и Уставом школы  самостоятельна в выборе системы оценок, формы, порядка и периодичности промежуточной аттестации обучающихся.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  <w:proofErr w:type="gramEnd"/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Ежегодно в соответствии с Уставом бюджетного общеобразовательного учреждения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промежуточной аттестации на текущий учебный год утверждаются педагогическим Советом.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рефлексивной  деятельности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1.5.Промежуточная аттестация является обязательной для всех обучающихся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Формы проведения промежуточной аттестации.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по итогам текущего контроля,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итогам контрольных работ, собеседования, зачётов, тестов.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Промежуточная аттестация проводится без прекращения образовательного процесса в соответствии с   решен</w:t>
      </w:r>
      <w:r w:rsidR="001649D6"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педагогического совета школы</w:t>
      </w: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10-х классах профильного обучения аттестация проводится 2 раза в год: 11-х классах 1 раз в год: за 2 недели до окончания 1 полугодия и 2 полугодия в формате ЕГЭ. Учащиеся сдают обязательные предметы по математике и русскому языку и предметы по выбору, необходимые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поступления.</w:t>
      </w:r>
    </w:p>
    <w:p w:rsidR="00C127B6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промежуточной аттестации.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 График проведения промежуточной аттестации утверждается на педагогическом совете школы и приказом  директора школы перед началом учебного года.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Порядок перевода </w:t>
      </w:r>
      <w:proofErr w:type="gramStart"/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F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следующий класс.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4.1     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4.3    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    Обучающиеся, имеющие академическую задолженность, вправе пройти промежуточную аттестацию по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проведения промежуточной аттестации во второй раз образовательной организацией создается комиссия.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допускается взимание платы с обучающихся за прохождение промежуточной аттестации.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    Педагогический Совет определяет сроки  проведения аттестации 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переведенных условно в следующий класс. Приказом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консультативной  помощи обучающимся назначается учитель. Для обеспечения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ликвидации задолженности  назначается заместитель директора.  Информация о сроках устранения академической задолженности доводится до сведения  родителей.</w:t>
      </w: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</w:t>
      </w:r>
      <w:proofErr w:type="gramStart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F23F9A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5A5A" w:rsidRPr="00EF30C9" w:rsidRDefault="00ED5A5A" w:rsidP="001649D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Приложение 2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Временный порядок организации и проведения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образовательным программам основного общего и среднего общего образования 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в 2019-2020 учебном году в условиях дистанционного обучения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1 Общие положения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принятия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дополнительных мер по защите населения от новой </w:t>
      </w:r>
      <w:proofErr w:type="spell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 в школе».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1.2. Реализуя образовательные программы в условиях режима повышенной готовности и самоизоляции детей и взрослых, в школе организует образовательный процесс в тех условиях, которые доступны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для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обучения по возможности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используются информационно - коммуникационные технологии.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1.4. Период действия Временного порядка на 2019-2020 </w:t>
      </w:r>
      <w:proofErr w:type="spell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уч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.г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од</w:t>
      </w:r>
      <w:proofErr w:type="spell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Порядок проведения промежуточной аттестации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2.1. ОУ 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2.2. С учетом сложной эпидемиологической ситуации отменяется проведение промежуточной аттестации обучающихся 9 и 11 классов в форме переводных экзаменов, контрольных работ, защиты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, итоговых тестов, сочинений и т.п.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дистанционном режиме. 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2.4. Годовая оценка на уровне основного общего и среднего общего образования выставляется как средняя арифметическая </w:t>
      </w:r>
      <w:proofErr w:type="gramStart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учебным планом.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3. Порядок выставления итоговых отметок для учащихся выпускных классов.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3.2. Для обучающихся 11 класса, 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4. Заключительное положение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30C9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Настоящее положение вступает в силу со дня подписания и опубликования на официальном сайте школы.</w:t>
      </w: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D5A5A" w:rsidRPr="00EF30C9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7E" w:rsidRPr="00EF30C9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5B1" w:rsidRPr="00EF30C9" w:rsidRDefault="00EF30C9" w:rsidP="00A059F0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05B1" w:rsidRPr="00EF30C9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FA2"/>
    <w:rsid w:val="000D61C7"/>
    <w:rsid w:val="001649D6"/>
    <w:rsid w:val="00264DE3"/>
    <w:rsid w:val="00377C66"/>
    <w:rsid w:val="00553EE7"/>
    <w:rsid w:val="00567D0C"/>
    <w:rsid w:val="00592181"/>
    <w:rsid w:val="0064371F"/>
    <w:rsid w:val="0065336D"/>
    <w:rsid w:val="00731222"/>
    <w:rsid w:val="008D7352"/>
    <w:rsid w:val="00A059F0"/>
    <w:rsid w:val="00AA1FA2"/>
    <w:rsid w:val="00C127B6"/>
    <w:rsid w:val="00C557E0"/>
    <w:rsid w:val="00D11854"/>
    <w:rsid w:val="00D12F75"/>
    <w:rsid w:val="00DE4B7E"/>
    <w:rsid w:val="00E27689"/>
    <w:rsid w:val="00ED5A5A"/>
    <w:rsid w:val="00EF30C9"/>
    <w:rsid w:val="00F23F9A"/>
    <w:rsid w:val="00F82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27B6"/>
    <w:rPr>
      <w:color w:val="0000FF"/>
      <w:u w:val="single"/>
    </w:rPr>
  </w:style>
  <w:style w:type="paragraph" w:styleId="a8">
    <w:name w:val="Title"/>
    <w:basedOn w:val="a"/>
    <w:link w:val="a9"/>
    <w:qFormat/>
    <w:rsid w:val="00C127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127B6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27B6"/>
    <w:rPr>
      <w:color w:val="0000FF"/>
      <w:u w:val="single"/>
    </w:rPr>
  </w:style>
  <w:style w:type="paragraph" w:styleId="a8">
    <w:name w:val="Title"/>
    <w:basedOn w:val="a"/>
    <w:link w:val="a9"/>
    <w:qFormat/>
    <w:rsid w:val="00C127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127B6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</cp:lastModifiedBy>
  <cp:revision>7</cp:revision>
  <cp:lastPrinted>2020-06-16T08:00:00Z</cp:lastPrinted>
  <dcterms:created xsi:type="dcterms:W3CDTF">2020-06-15T19:43:00Z</dcterms:created>
  <dcterms:modified xsi:type="dcterms:W3CDTF">2020-06-16T08:03:00Z</dcterms:modified>
</cp:coreProperties>
</file>