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F4" w:rsidRPr="007111E4" w:rsidRDefault="008917F4" w:rsidP="00993B15">
      <w:pPr>
        <w:jc w:val="center"/>
        <w:rPr>
          <w:b/>
        </w:rPr>
      </w:pPr>
      <w:r w:rsidRPr="007111E4">
        <w:rPr>
          <w:b/>
        </w:rPr>
        <w:t>Отчет</w:t>
      </w:r>
    </w:p>
    <w:p w:rsidR="008917F4" w:rsidRPr="007111E4" w:rsidRDefault="008917F4" w:rsidP="008917F4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 среди несовершеннолетних</w:t>
      </w:r>
    </w:p>
    <w:p w:rsidR="008917F4" w:rsidRDefault="00993B15" w:rsidP="008917F4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 3 </w:t>
      </w:r>
      <w:r w:rsidR="008917F4" w:rsidRPr="007111E4">
        <w:rPr>
          <w:rFonts w:ascii="Times New Roman" w:hAnsi="Times New Roman"/>
          <w:b/>
          <w:color w:val="000000"/>
          <w:sz w:val="24"/>
          <w:szCs w:val="24"/>
        </w:rPr>
        <w:t>квартал 2019 г.</w:t>
      </w:r>
    </w:p>
    <w:p w:rsidR="008917F4" w:rsidRPr="007111E4" w:rsidRDefault="008917F4" w:rsidP="008917F4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917F4" w:rsidRPr="007111E4" w:rsidRDefault="008917F4" w:rsidP="008917F4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Управление образования АМР «Ботлихский район» </w:t>
      </w:r>
    </w:p>
    <w:p w:rsidR="008917F4" w:rsidRPr="00C82047" w:rsidRDefault="008917F4" w:rsidP="008917F4">
      <w:pPr>
        <w:ind w:firstLine="567"/>
        <w:jc w:val="center"/>
        <w:rPr>
          <w:color w:val="000000"/>
          <w:sz w:val="20"/>
        </w:rPr>
      </w:pPr>
      <w:r w:rsidRPr="00C82047">
        <w:rPr>
          <w:color w:val="000000"/>
          <w:sz w:val="20"/>
        </w:rPr>
        <w:t xml:space="preserve"> </w:t>
      </w:r>
      <w:proofErr w:type="gramStart"/>
      <w:r w:rsidRPr="00C82047">
        <w:rPr>
          <w:color w:val="000000"/>
          <w:sz w:val="20"/>
        </w:rPr>
        <w:t>(наименование муниципального органа управления образованием/</w:t>
      </w:r>
      <w:proofErr w:type="gramEnd"/>
    </w:p>
    <w:p w:rsidR="008917F4" w:rsidRPr="00C82047" w:rsidRDefault="008917F4" w:rsidP="008917F4">
      <w:pPr>
        <w:ind w:firstLine="567"/>
        <w:jc w:val="center"/>
        <w:rPr>
          <w:color w:val="000000"/>
          <w:sz w:val="20"/>
        </w:rPr>
      </w:pPr>
      <w:r w:rsidRPr="00C82047">
        <w:rPr>
          <w:color w:val="000000"/>
          <w:sz w:val="20"/>
        </w:rPr>
        <w:t>республиканской образовательной организации)</w:t>
      </w:r>
    </w:p>
    <w:p w:rsidR="008917F4" w:rsidRPr="007111E4" w:rsidRDefault="008917F4" w:rsidP="008917F4">
      <w:pPr>
        <w:ind w:firstLine="567"/>
        <w:jc w:val="center"/>
        <w:rPr>
          <w:color w:val="000000"/>
        </w:rPr>
      </w:pPr>
    </w:p>
    <w:p w:rsidR="008917F4" w:rsidRPr="007111E4" w:rsidRDefault="008917F4" w:rsidP="008917F4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</w:t>
      </w:r>
      <w:r w:rsidR="00993B15">
        <w:rPr>
          <w:color w:val="000000"/>
        </w:rPr>
        <w:t>__________________________МКОУ «</w:t>
      </w:r>
      <w:proofErr w:type="spellStart"/>
      <w:r w:rsidR="00993B15">
        <w:rPr>
          <w:color w:val="000000"/>
        </w:rPr>
        <w:t>Чанковская</w:t>
      </w:r>
      <w:proofErr w:type="spellEnd"/>
      <w:r w:rsidR="00993B15">
        <w:rPr>
          <w:color w:val="000000"/>
        </w:rPr>
        <w:t xml:space="preserve"> СОШ»</w:t>
      </w:r>
      <w:r w:rsidRPr="007111E4">
        <w:rPr>
          <w:color w:val="000000"/>
        </w:rPr>
        <w:t>___________________________________________</w:t>
      </w:r>
    </w:p>
    <w:p w:rsidR="008917F4" w:rsidRPr="00C82047" w:rsidRDefault="008917F4" w:rsidP="008917F4">
      <w:pPr>
        <w:ind w:firstLine="567"/>
        <w:jc w:val="center"/>
        <w:rPr>
          <w:color w:val="000000"/>
          <w:sz w:val="20"/>
        </w:rPr>
      </w:pPr>
      <w:r w:rsidRPr="00C82047">
        <w:rPr>
          <w:color w:val="000000"/>
          <w:sz w:val="20"/>
        </w:rPr>
        <w:t xml:space="preserve">(количество общеобразовательных организаций (для УО): </w:t>
      </w:r>
      <w:r w:rsidRPr="00C82047">
        <w:rPr>
          <w:b/>
          <w:color w:val="000000"/>
          <w:sz w:val="20"/>
        </w:rPr>
        <w:t>кол-во школ, кол-во УДО</w:t>
      </w:r>
      <w:r w:rsidRPr="00C82047">
        <w:rPr>
          <w:color w:val="000000"/>
          <w:sz w:val="20"/>
        </w:rPr>
        <w:t>)</w:t>
      </w:r>
    </w:p>
    <w:p w:rsidR="008917F4" w:rsidRPr="007111E4" w:rsidRDefault="008917F4" w:rsidP="008917F4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551"/>
        <w:gridCol w:w="2268"/>
        <w:gridCol w:w="1985"/>
        <w:gridCol w:w="1843"/>
        <w:gridCol w:w="2126"/>
        <w:gridCol w:w="1843"/>
      </w:tblGrid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111E4">
              <w:rPr>
                <w:color w:val="000000"/>
              </w:rPr>
              <w:t>п</w:t>
            </w:r>
            <w:proofErr w:type="spellEnd"/>
            <w:proofErr w:type="gramEnd"/>
            <w:r w:rsidRPr="007111E4">
              <w:rPr>
                <w:color w:val="000000"/>
              </w:rPr>
              <w:t>/</w:t>
            </w:r>
            <w:proofErr w:type="spellStart"/>
            <w:r w:rsidRPr="007111E4">
              <w:rPr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</w:rPr>
              <w:t>(наиболее значимые мероприятия)</w:t>
            </w:r>
          </w:p>
          <w:p w:rsidR="008917F4" w:rsidRPr="007111E4" w:rsidRDefault="008917F4" w:rsidP="00ED3F93">
            <w:pPr>
              <w:jc w:val="center"/>
              <w:rPr>
                <w:color w:val="000000"/>
              </w:rPr>
            </w:pP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693" w:type="dxa"/>
          </w:tcPr>
          <w:p w:rsidR="008917F4" w:rsidRPr="007111E4" w:rsidRDefault="003D5592" w:rsidP="00ED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«Всё о вреде курения»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8917F4" w:rsidRPr="007111E4" w:rsidRDefault="003D5592" w:rsidP="003D55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Чанковская</w:t>
            </w:r>
            <w:proofErr w:type="spellEnd"/>
            <w:r>
              <w:rPr>
                <w:color w:val="000000"/>
              </w:rPr>
              <w:t xml:space="preserve"> СОШ»</w:t>
            </w:r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8917F4" w:rsidRPr="007111E4" w:rsidRDefault="00C314E7" w:rsidP="00ED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5</w:t>
            </w:r>
            <w:r w:rsidR="008917F4">
              <w:rPr>
                <w:color w:val="000000"/>
              </w:rPr>
              <w:t>-9 классы)</w:t>
            </w:r>
          </w:p>
        </w:tc>
        <w:tc>
          <w:tcPr>
            <w:tcW w:w="1843" w:type="dxa"/>
          </w:tcPr>
          <w:p w:rsidR="008917F4" w:rsidRPr="007111E4" w:rsidRDefault="00C314E7" w:rsidP="00ED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</w:tcPr>
          <w:p w:rsidR="008917F4" w:rsidRPr="007111E4" w:rsidRDefault="00C314E7" w:rsidP="00ED3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Фельдшер села </w:t>
            </w:r>
            <w:proofErr w:type="spellStart"/>
            <w:r>
              <w:rPr>
                <w:color w:val="000000"/>
              </w:rPr>
              <w:t>Сайлудинова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center"/>
              <w:rPr>
                <w:color w:val="000000"/>
              </w:rPr>
            </w:pP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693" w:type="dxa"/>
          </w:tcPr>
          <w:p w:rsidR="00C314E7" w:rsidRDefault="00C314E7" w:rsidP="003D5592">
            <w:pPr>
              <w:pStyle w:val="2"/>
              <w:pBdr>
                <w:bottom w:val="single" w:sz="6" w:space="5" w:color="D6DDB9"/>
              </w:pBdr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r w:rsidR="003D5592">
              <w:rPr>
                <w:color w:val="000000"/>
                <w:sz w:val="27"/>
                <w:szCs w:val="27"/>
              </w:rPr>
              <w:t xml:space="preserve"> </w:t>
            </w:r>
            <w:r w:rsidR="003D5592" w:rsidRPr="00636357">
              <w:rPr>
                <w:b w:val="0"/>
                <w:color w:val="000000"/>
                <w:sz w:val="24"/>
              </w:rPr>
              <w:t>"Как медведь трубку курил"</w:t>
            </w:r>
            <w:r w:rsidR="003D5592">
              <w:rPr>
                <w:b w:val="0"/>
                <w:color w:val="000000"/>
                <w:sz w:val="24"/>
              </w:rPr>
              <w:t>.</w:t>
            </w:r>
          </w:p>
          <w:p w:rsidR="003D5592" w:rsidRPr="00C314E7" w:rsidRDefault="00C314E7" w:rsidP="003D5592">
            <w:pPr>
              <w:pStyle w:val="2"/>
              <w:pBdr>
                <w:bottom w:val="single" w:sz="6" w:space="5" w:color="D6DDB9"/>
              </w:pBdr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 </w:t>
            </w:r>
            <w:r w:rsidRPr="00C314E7">
              <w:rPr>
                <w:b w:val="0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C314E7">
              <w:rPr>
                <w:b w:val="0"/>
                <w:color w:val="000000"/>
                <w:sz w:val="24"/>
                <w:szCs w:val="24"/>
              </w:rPr>
              <w:t>Наркотик-коварная</w:t>
            </w:r>
            <w:proofErr w:type="spellEnd"/>
            <w:proofErr w:type="gramEnd"/>
            <w:r w:rsidRPr="00C314E7">
              <w:rPr>
                <w:b w:val="0"/>
                <w:color w:val="000000"/>
                <w:sz w:val="24"/>
                <w:szCs w:val="24"/>
              </w:rPr>
              <w:t xml:space="preserve"> ловушка»</w:t>
            </w:r>
          </w:p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8917F4" w:rsidRPr="007111E4" w:rsidRDefault="003D5592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Чанковская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43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5-11</w:t>
            </w:r>
            <w:r w:rsidR="008917F4">
              <w:rPr>
                <w:color w:val="000000"/>
              </w:rPr>
              <w:t xml:space="preserve"> классы)</w:t>
            </w:r>
          </w:p>
        </w:tc>
        <w:tc>
          <w:tcPr>
            <w:tcW w:w="1843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693" w:type="dxa"/>
          </w:tcPr>
          <w:p w:rsidR="008917F4" w:rsidRPr="00CF5EDC" w:rsidRDefault="008917F4" w:rsidP="00ED3F93">
            <w:pPr>
              <w:jc w:val="both"/>
              <w:rPr>
                <w:color w:val="000000"/>
              </w:rPr>
            </w:pPr>
            <w:r w:rsidRPr="00CF5EDC">
              <w:rPr>
                <w:bCs/>
                <w:sz w:val="27"/>
                <w:szCs w:val="27"/>
              </w:rPr>
              <w:t>«Как уберечь детей от наркотиков»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8917F4" w:rsidRPr="007111E4" w:rsidRDefault="003D5592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Чанковская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26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8</w:t>
            </w:r>
            <w:r w:rsidR="000A0630">
              <w:rPr>
                <w:color w:val="000000"/>
              </w:rPr>
              <w:t>-11)</w:t>
            </w:r>
          </w:p>
        </w:tc>
        <w:tc>
          <w:tcPr>
            <w:tcW w:w="1843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6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Фельдшер села </w:t>
            </w:r>
            <w:proofErr w:type="spellStart"/>
            <w:r>
              <w:rPr>
                <w:color w:val="000000"/>
              </w:rPr>
              <w:t>Сайлудинова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693" w:type="dxa"/>
          </w:tcPr>
          <w:p w:rsidR="008917F4" w:rsidRPr="007111E4" w:rsidRDefault="008917F4" w:rsidP="00C314E7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*Конкурс </w:t>
            </w:r>
            <w:proofErr w:type="spellStart"/>
            <w:r>
              <w:rPr>
                <w:color w:val="000000"/>
                <w:sz w:val="27"/>
                <w:szCs w:val="27"/>
              </w:rPr>
              <w:t>антинаркотически</w:t>
            </w:r>
            <w:r w:rsidR="003D5592">
              <w:rPr>
                <w:color w:val="000000"/>
                <w:sz w:val="27"/>
                <w:szCs w:val="27"/>
              </w:rPr>
              <w:t>х</w:t>
            </w:r>
            <w:proofErr w:type="spellEnd"/>
            <w:r w:rsidR="003D5592">
              <w:rPr>
                <w:color w:val="000000"/>
                <w:sz w:val="27"/>
                <w:szCs w:val="27"/>
              </w:rPr>
              <w:t xml:space="preserve"> рисунков </w:t>
            </w:r>
            <w:r w:rsidR="00C314E7">
              <w:rPr>
                <w:color w:val="000000"/>
                <w:sz w:val="27"/>
                <w:szCs w:val="27"/>
              </w:rPr>
              <w:t>«Скажи наркотикам нет»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8917F4" w:rsidRDefault="003D5592" w:rsidP="00ED3F93"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Чанковская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8917F4" w:rsidRDefault="00C314E7" w:rsidP="00ED3F93">
            <w:r>
              <w:t xml:space="preserve">37 </w:t>
            </w:r>
            <w:proofErr w:type="spellStart"/>
            <w:r>
              <w:t>уч</w:t>
            </w:r>
            <w:proofErr w:type="spellEnd"/>
            <w:r>
              <w:t xml:space="preserve">.  1-7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6.</w:t>
            </w:r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EF3DBA">
              <w:rPr>
                <w:color w:val="000000"/>
              </w:rPr>
              <w:t>0</w:t>
            </w: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693" w:type="dxa"/>
          </w:tcPr>
          <w:p w:rsidR="008917F4" w:rsidRPr="007111E4" w:rsidRDefault="008917F4" w:rsidP="003D55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Просмотр видеофильмов «За здоровый образ жизни» (5-11 классы)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Чанковская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8917F4" w:rsidRPr="007111E4" w:rsidRDefault="003D5592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 (</w:t>
            </w:r>
            <w:r w:rsidR="008917F4">
              <w:rPr>
                <w:color w:val="000000"/>
              </w:rPr>
              <w:t>8-11 классы)</w:t>
            </w:r>
          </w:p>
        </w:tc>
        <w:tc>
          <w:tcPr>
            <w:tcW w:w="1843" w:type="dxa"/>
          </w:tcPr>
          <w:p w:rsidR="008917F4" w:rsidRPr="007111E4" w:rsidRDefault="00C314E7" w:rsidP="00ED3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</w:p>
        </w:tc>
      </w:tr>
      <w:tr w:rsidR="008917F4" w:rsidRPr="007111E4" w:rsidTr="003D5592">
        <w:tc>
          <w:tcPr>
            <w:tcW w:w="568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693" w:type="dxa"/>
          </w:tcPr>
          <w:p w:rsidR="008917F4" w:rsidRPr="007111E4" w:rsidRDefault="008917F4" w:rsidP="00ED3F9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2551" w:type="dxa"/>
          </w:tcPr>
          <w:p w:rsidR="008917F4" w:rsidRPr="007111E4" w:rsidRDefault="008917F4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8917F4" w:rsidRDefault="008917F4" w:rsidP="00ED3F93">
            <w:r w:rsidRPr="00F6779F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917F4" w:rsidRDefault="008917F4" w:rsidP="00ED3F93">
            <w:r w:rsidRPr="00F6779F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F6779F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917F4" w:rsidRDefault="008917F4" w:rsidP="00ED3F93">
            <w:r w:rsidRPr="00F6779F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8917F4" w:rsidRDefault="008917F4" w:rsidP="00ED3F93">
            <w:r w:rsidRPr="00F6779F">
              <w:rPr>
                <w:color w:val="000000"/>
              </w:rPr>
              <w:t>0</w:t>
            </w:r>
          </w:p>
        </w:tc>
      </w:tr>
      <w:tr w:rsidR="003D5592" w:rsidRPr="007111E4" w:rsidTr="003D5592">
        <w:tc>
          <w:tcPr>
            <w:tcW w:w="568" w:type="dxa"/>
          </w:tcPr>
          <w:p w:rsidR="003D5592" w:rsidRPr="007111E4" w:rsidRDefault="003D5592" w:rsidP="00ED3F9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693" w:type="dxa"/>
          </w:tcPr>
          <w:p w:rsidR="003D5592" w:rsidRPr="007111E4" w:rsidRDefault="003D5592" w:rsidP="00ED3F93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:rsidR="003D5592" w:rsidRPr="007111E4" w:rsidRDefault="003D5592" w:rsidP="00ED3F93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3D5592" w:rsidRDefault="003D5592" w:rsidP="00ED3F93"/>
        </w:tc>
        <w:tc>
          <w:tcPr>
            <w:tcW w:w="1985" w:type="dxa"/>
          </w:tcPr>
          <w:p w:rsidR="003D5592" w:rsidRDefault="003D5592" w:rsidP="00ED3F93"/>
        </w:tc>
        <w:tc>
          <w:tcPr>
            <w:tcW w:w="1843" w:type="dxa"/>
          </w:tcPr>
          <w:p w:rsidR="003D5592" w:rsidRDefault="003D5592" w:rsidP="00ED3F93"/>
        </w:tc>
        <w:tc>
          <w:tcPr>
            <w:tcW w:w="2126" w:type="dxa"/>
          </w:tcPr>
          <w:p w:rsidR="003D5592" w:rsidRDefault="003D5592" w:rsidP="00ED3F93"/>
        </w:tc>
        <w:tc>
          <w:tcPr>
            <w:tcW w:w="1843" w:type="dxa"/>
          </w:tcPr>
          <w:p w:rsidR="003D5592" w:rsidRDefault="003D5592" w:rsidP="00ED3F93"/>
        </w:tc>
      </w:tr>
    </w:tbl>
    <w:p w:rsidR="008917F4" w:rsidRPr="007111E4" w:rsidRDefault="008917F4" w:rsidP="008917F4">
      <w:pPr>
        <w:ind w:right="-5" w:firstLine="284"/>
        <w:jc w:val="both"/>
      </w:pPr>
    </w:p>
    <w:p w:rsidR="008917F4" w:rsidRPr="007111E4" w:rsidRDefault="008917F4" w:rsidP="008917F4">
      <w:pPr>
        <w:ind w:right="-5" w:firstLine="284"/>
        <w:jc w:val="both"/>
      </w:pPr>
    </w:p>
    <w:p w:rsidR="000A0630" w:rsidRPr="00236FD2" w:rsidRDefault="000A0630" w:rsidP="000A0630">
      <w:pPr>
        <w:pStyle w:val="a7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</w:rPr>
        <w:t xml:space="preserve"> </w:t>
      </w:r>
      <w:r w:rsidRPr="00B44C02">
        <w:rPr>
          <w:rFonts w:ascii="Times New Roman" w:hAnsi="Times New Roman"/>
          <w:b/>
          <w:i/>
        </w:rPr>
        <w:t xml:space="preserve">  </w:t>
      </w:r>
    </w:p>
    <w:p w:rsidR="000A0630" w:rsidRPr="005F1A72" w:rsidRDefault="000A0630" w:rsidP="000A0630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 </w:t>
      </w:r>
      <w:r w:rsidRPr="005F1A72">
        <w:rPr>
          <w:rFonts w:ascii="Times New Roman" w:hAnsi="Times New Roman"/>
          <w:b/>
          <w:sz w:val="28"/>
          <w:szCs w:val="28"/>
        </w:rPr>
        <w:t xml:space="preserve"> управления образования </w:t>
      </w: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8917F4" w:rsidRDefault="008917F4" w:rsidP="008917F4">
      <w:pPr>
        <w:jc w:val="right"/>
      </w:pPr>
    </w:p>
    <w:p w:rsidR="000A0630" w:rsidRDefault="000A0630" w:rsidP="008917F4">
      <w:pPr>
        <w:jc w:val="right"/>
      </w:pPr>
    </w:p>
    <w:p w:rsidR="000A0630" w:rsidRDefault="000A0630" w:rsidP="008917F4">
      <w:pPr>
        <w:jc w:val="right"/>
      </w:pPr>
    </w:p>
    <w:p w:rsidR="008917F4" w:rsidRPr="007111E4" w:rsidRDefault="008917F4" w:rsidP="008917F4">
      <w:pPr>
        <w:jc w:val="right"/>
      </w:pPr>
      <w:r>
        <w:t>ФОРМА</w:t>
      </w:r>
      <w:r w:rsidRPr="007111E4">
        <w:t xml:space="preserve"> </w:t>
      </w:r>
      <w:r>
        <w:t>2</w:t>
      </w:r>
    </w:p>
    <w:p w:rsidR="008917F4" w:rsidRPr="007111E4" w:rsidRDefault="008917F4" w:rsidP="008917F4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8917F4" w:rsidRPr="007111E4" w:rsidRDefault="008917F4" w:rsidP="008917F4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,  представленных на сайте </w:t>
      </w:r>
      <w:proofErr w:type="spellStart"/>
      <w:r w:rsidRPr="007111E4">
        <w:rPr>
          <w:b/>
        </w:rPr>
        <w:t>Минобрнауки</w:t>
      </w:r>
      <w:proofErr w:type="spellEnd"/>
      <w:r w:rsidRPr="007111E4">
        <w:rPr>
          <w:b/>
        </w:rPr>
        <w:t xml:space="preserve"> РД  </w:t>
      </w:r>
    </w:p>
    <w:p w:rsidR="008917F4" w:rsidRPr="007111E4" w:rsidRDefault="008917F4" w:rsidP="008917F4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 2</w:t>
      </w:r>
      <w:r w:rsidRPr="007111E4">
        <w:rPr>
          <w:rFonts w:ascii="Times New Roman" w:hAnsi="Times New Roman"/>
          <w:b/>
          <w:color w:val="000000"/>
          <w:sz w:val="24"/>
          <w:szCs w:val="24"/>
        </w:rPr>
        <w:t xml:space="preserve"> квартал 2019 г.</w:t>
      </w:r>
    </w:p>
    <w:p w:rsidR="008917F4" w:rsidRPr="007111E4" w:rsidRDefault="008917F4" w:rsidP="008917F4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Управление образования АМР «Ботлихский район» </w:t>
      </w:r>
    </w:p>
    <w:p w:rsidR="008917F4" w:rsidRPr="00C82047" w:rsidRDefault="008917F4" w:rsidP="008917F4">
      <w:pPr>
        <w:ind w:firstLine="567"/>
        <w:jc w:val="center"/>
        <w:rPr>
          <w:color w:val="000000"/>
          <w:sz w:val="20"/>
        </w:rPr>
      </w:pPr>
      <w:r w:rsidRPr="00C82047">
        <w:rPr>
          <w:color w:val="000000"/>
          <w:sz w:val="20"/>
        </w:rPr>
        <w:t xml:space="preserve"> </w:t>
      </w:r>
      <w:proofErr w:type="gramStart"/>
      <w:r w:rsidRPr="00C82047">
        <w:rPr>
          <w:color w:val="000000"/>
          <w:sz w:val="20"/>
        </w:rPr>
        <w:t>(наименование муниципального органа управления образованием/</w:t>
      </w:r>
      <w:proofErr w:type="gramEnd"/>
    </w:p>
    <w:p w:rsidR="008917F4" w:rsidRPr="00C82047" w:rsidRDefault="008917F4" w:rsidP="008917F4">
      <w:pPr>
        <w:ind w:firstLine="567"/>
        <w:jc w:val="center"/>
        <w:rPr>
          <w:color w:val="000000"/>
          <w:sz w:val="20"/>
        </w:rPr>
      </w:pPr>
      <w:r w:rsidRPr="00C82047">
        <w:rPr>
          <w:color w:val="000000"/>
          <w:sz w:val="20"/>
        </w:rPr>
        <w:t>республиканской образовательной организации)</w:t>
      </w:r>
    </w:p>
    <w:p w:rsidR="008917F4" w:rsidRPr="007111E4" w:rsidRDefault="008917F4" w:rsidP="008917F4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8917F4" w:rsidRPr="007111E4" w:rsidTr="00ED3F93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8917F4" w:rsidRPr="007111E4" w:rsidRDefault="008917F4" w:rsidP="00ED3F9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111E4"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8917F4" w:rsidRPr="007111E4" w:rsidTr="00ED3F93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7111E4" w:rsidRDefault="008917F4" w:rsidP="00ED3F93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11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F4" w:rsidRPr="001507EC" w:rsidRDefault="001507EC" w:rsidP="001507E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507EC">
              <w:rPr>
                <w:sz w:val="22"/>
                <w:szCs w:val="22"/>
              </w:rPr>
              <w:t>Методические рекомендации</w:t>
            </w:r>
            <w:r>
              <w:rPr>
                <w:sz w:val="22"/>
                <w:szCs w:val="22"/>
              </w:rPr>
              <w:t xml:space="preserve"> </w:t>
            </w:r>
            <w:r w:rsidRPr="001507EC">
              <w:rPr>
                <w:sz w:val="22"/>
                <w:szCs w:val="22"/>
              </w:rPr>
              <w:t xml:space="preserve">по проведению разъяснительной </w:t>
            </w:r>
            <w:proofErr w:type="spellStart"/>
            <w:r w:rsidRPr="001507EC">
              <w:rPr>
                <w:sz w:val="22"/>
                <w:szCs w:val="22"/>
              </w:rPr>
              <w:t>работыс</w:t>
            </w:r>
            <w:proofErr w:type="spellEnd"/>
            <w:r w:rsidRPr="001507EC">
              <w:rPr>
                <w:sz w:val="22"/>
                <w:szCs w:val="22"/>
              </w:rPr>
              <w:t xml:space="preserve"> родителями обучающихся в целях </w:t>
            </w:r>
            <w:proofErr w:type="spellStart"/>
            <w:r w:rsidRPr="001507EC">
              <w:rPr>
                <w:sz w:val="22"/>
                <w:szCs w:val="22"/>
              </w:rPr>
              <w:t>предупрежденияотказа</w:t>
            </w:r>
            <w:proofErr w:type="spellEnd"/>
            <w:r w:rsidRPr="001507EC">
              <w:rPr>
                <w:sz w:val="22"/>
                <w:szCs w:val="22"/>
              </w:rPr>
              <w:t xml:space="preserve"> от участия в </w:t>
            </w:r>
            <w:proofErr w:type="gramStart"/>
            <w:r w:rsidRPr="001507EC">
              <w:rPr>
                <w:sz w:val="22"/>
                <w:szCs w:val="22"/>
              </w:rPr>
              <w:t>социально-психологическом</w:t>
            </w:r>
            <w:proofErr w:type="gramEnd"/>
            <w:r w:rsidRPr="001507EC">
              <w:rPr>
                <w:sz w:val="22"/>
                <w:szCs w:val="22"/>
              </w:rPr>
              <w:t xml:space="preserve"> </w:t>
            </w:r>
            <w:proofErr w:type="spellStart"/>
            <w:r w:rsidRPr="001507EC">
              <w:rPr>
                <w:sz w:val="22"/>
                <w:szCs w:val="22"/>
              </w:rPr>
              <w:t>тестированиина</w:t>
            </w:r>
            <w:proofErr w:type="spellEnd"/>
            <w:r w:rsidRPr="001507EC">
              <w:rPr>
                <w:sz w:val="22"/>
                <w:szCs w:val="22"/>
              </w:rPr>
              <w:t xml:space="preserve"> предмет раннего выявления </w:t>
            </w:r>
            <w:proofErr w:type="spellStart"/>
            <w:r w:rsidRPr="001507EC">
              <w:rPr>
                <w:sz w:val="22"/>
                <w:szCs w:val="22"/>
              </w:rPr>
              <w:t>незаконногопотребления</w:t>
            </w:r>
            <w:proofErr w:type="spellEnd"/>
            <w:r w:rsidRPr="001507EC">
              <w:rPr>
                <w:sz w:val="22"/>
                <w:szCs w:val="22"/>
              </w:rPr>
              <w:t xml:space="preserve"> наркотических средств и психотропных веществ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F4" w:rsidRDefault="001507EC" w:rsidP="00ED3F93">
            <w:pPr>
              <w:rPr>
                <w:rFonts w:eastAsia="Calibri"/>
                <w:lang w:eastAsia="en-US"/>
              </w:rPr>
            </w:pPr>
            <w:r>
              <w:t xml:space="preserve">на родительских собраниях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F4" w:rsidRDefault="008917F4" w:rsidP="00ED3F93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F4" w:rsidRDefault="001507EC" w:rsidP="003D559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F4" w:rsidRDefault="001507EC" w:rsidP="00C314E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C314E7">
              <w:rPr>
                <w:rFonts w:eastAsia="Calibri"/>
                <w:lang w:eastAsia="en-US"/>
              </w:rPr>
              <w:t>Гаирбеков</w:t>
            </w:r>
            <w:proofErr w:type="spellEnd"/>
            <w:r w:rsidR="00C314E7">
              <w:rPr>
                <w:rFonts w:eastAsia="Calibri"/>
                <w:lang w:eastAsia="en-US"/>
              </w:rPr>
              <w:t xml:space="preserve"> Х.Г.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F4" w:rsidRDefault="003D5592" w:rsidP="00ED3F9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F4" w:rsidRDefault="003D5592" w:rsidP="00ED3F93">
            <w:pPr>
              <w:rPr>
                <w:rFonts w:eastAsia="Calibri"/>
                <w:lang w:eastAsia="en-US"/>
              </w:rPr>
            </w:pPr>
            <w:r>
              <w:t>45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F4" w:rsidRDefault="007A3EA4" w:rsidP="00ED3F93">
            <w:pPr>
              <w:rPr>
                <w:rFonts w:eastAsia="Calibri"/>
                <w:lang w:eastAsia="en-US"/>
              </w:rPr>
            </w:pPr>
            <w:r>
              <w:rPr>
                <w:sz w:val="27"/>
                <w:szCs w:val="27"/>
              </w:rPr>
              <w:t>создание условий для формирования активно-отрицательной позиции по отношению к наркотикам и вредным привычкам у школьников</w:t>
            </w:r>
          </w:p>
        </w:tc>
      </w:tr>
    </w:tbl>
    <w:p w:rsidR="00A131A0" w:rsidRDefault="00A131A0">
      <w:pPr>
        <w:widowControl/>
        <w:suppressAutoHyphens w:val="0"/>
        <w:rPr>
          <w:rFonts w:ascii="Calibri" w:hAnsi="Calibri"/>
          <w:sz w:val="28"/>
          <w:szCs w:val="28"/>
        </w:rPr>
      </w:pPr>
      <w:bookmarkStart w:id="0" w:name="_GoBack"/>
      <w:bookmarkEnd w:id="0"/>
    </w:p>
    <w:sectPr w:rsidR="00A131A0" w:rsidSect="008917F4">
      <w:footnotePr>
        <w:pos w:val="beneathText"/>
      </w:footnotePr>
      <w:pgSz w:w="16837" w:h="11905" w:orient="landscape"/>
      <w:pgMar w:top="825" w:right="540" w:bottom="565" w:left="4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013C6"/>
    <w:rsid w:val="000479E6"/>
    <w:rsid w:val="00047B0D"/>
    <w:rsid w:val="00081DC1"/>
    <w:rsid w:val="0009242A"/>
    <w:rsid w:val="000A0630"/>
    <w:rsid w:val="000D046C"/>
    <w:rsid w:val="000E61AD"/>
    <w:rsid w:val="00107B03"/>
    <w:rsid w:val="00122291"/>
    <w:rsid w:val="001507EC"/>
    <w:rsid w:val="00151CF1"/>
    <w:rsid w:val="00155F11"/>
    <w:rsid w:val="00166161"/>
    <w:rsid w:val="00180256"/>
    <w:rsid w:val="0019089A"/>
    <w:rsid w:val="00194ACC"/>
    <w:rsid w:val="001B35B3"/>
    <w:rsid w:val="001B52A8"/>
    <w:rsid w:val="001C340A"/>
    <w:rsid w:val="001C3E7E"/>
    <w:rsid w:val="001E6FB8"/>
    <w:rsid w:val="001F2E2B"/>
    <w:rsid w:val="00212423"/>
    <w:rsid w:val="00240861"/>
    <w:rsid w:val="00242B1F"/>
    <w:rsid w:val="0024599C"/>
    <w:rsid w:val="00271677"/>
    <w:rsid w:val="00277C3D"/>
    <w:rsid w:val="00281243"/>
    <w:rsid w:val="00286DF6"/>
    <w:rsid w:val="002A716E"/>
    <w:rsid w:val="002B5D69"/>
    <w:rsid w:val="002D3200"/>
    <w:rsid w:val="002E78C4"/>
    <w:rsid w:val="00302D45"/>
    <w:rsid w:val="0031693F"/>
    <w:rsid w:val="00316F4F"/>
    <w:rsid w:val="00345978"/>
    <w:rsid w:val="00352B52"/>
    <w:rsid w:val="0036109F"/>
    <w:rsid w:val="00377D6D"/>
    <w:rsid w:val="003834DA"/>
    <w:rsid w:val="003847D9"/>
    <w:rsid w:val="00391CF1"/>
    <w:rsid w:val="003C069D"/>
    <w:rsid w:val="003C4F18"/>
    <w:rsid w:val="003D5592"/>
    <w:rsid w:val="003E6B08"/>
    <w:rsid w:val="003F1FE1"/>
    <w:rsid w:val="00440675"/>
    <w:rsid w:val="0046775D"/>
    <w:rsid w:val="00475B7E"/>
    <w:rsid w:val="004919C7"/>
    <w:rsid w:val="00493684"/>
    <w:rsid w:val="004F11CB"/>
    <w:rsid w:val="005033F0"/>
    <w:rsid w:val="0051056D"/>
    <w:rsid w:val="00524EA4"/>
    <w:rsid w:val="00542106"/>
    <w:rsid w:val="00543D30"/>
    <w:rsid w:val="00551A73"/>
    <w:rsid w:val="00575A82"/>
    <w:rsid w:val="0058406B"/>
    <w:rsid w:val="005A0155"/>
    <w:rsid w:val="005A4840"/>
    <w:rsid w:val="005D5ADD"/>
    <w:rsid w:val="005F1A72"/>
    <w:rsid w:val="00606D20"/>
    <w:rsid w:val="00624D2E"/>
    <w:rsid w:val="00646EB6"/>
    <w:rsid w:val="0065692D"/>
    <w:rsid w:val="0066543F"/>
    <w:rsid w:val="00673F93"/>
    <w:rsid w:val="00683547"/>
    <w:rsid w:val="0069057B"/>
    <w:rsid w:val="006B267E"/>
    <w:rsid w:val="006D112A"/>
    <w:rsid w:val="006D7435"/>
    <w:rsid w:val="006E6E18"/>
    <w:rsid w:val="006E7C1C"/>
    <w:rsid w:val="00703D6D"/>
    <w:rsid w:val="00705F04"/>
    <w:rsid w:val="00734FCB"/>
    <w:rsid w:val="007419A8"/>
    <w:rsid w:val="00742579"/>
    <w:rsid w:val="00772CE3"/>
    <w:rsid w:val="00784204"/>
    <w:rsid w:val="00793495"/>
    <w:rsid w:val="00793A89"/>
    <w:rsid w:val="007A3EA4"/>
    <w:rsid w:val="007C2BBD"/>
    <w:rsid w:val="007F4021"/>
    <w:rsid w:val="00807B54"/>
    <w:rsid w:val="008141E3"/>
    <w:rsid w:val="0083151D"/>
    <w:rsid w:val="00840EB6"/>
    <w:rsid w:val="00874C7A"/>
    <w:rsid w:val="00884448"/>
    <w:rsid w:val="0088456A"/>
    <w:rsid w:val="008917F4"/>
    <w:rsid w:val="008B6D32"/>
    <w:rsid w:val="00914650"/>
    <w:rsid w:val="0092169B"/>
    <w:rsid w:val="009601B0"/>
    <w:rsid w:val="009751A8"/>
    <w:rsid w:val="009925C2"/>
    <w:rsid w:val="00993B15"/>
    <w:rsid w:val="009B50A2"/>
    <w:rsid w:val="00A131A0"/>
    <w:rsid w:val="00A17A97"/>
    <w:rsid w:val="00A3693C"/>
    <w:rsid w:val="00A54647"/>
    <w:rsid w:val="00A93151"/>
    <w:rsid w:val="00AA4E22"/>
    <w:rsid w:val="00AB1FF5"/>
    <w:rsid w:val="00AD23D9"/>
    <w:rsid w:val="00AD3050"/>
    <w:rsid w:val="00AE6AFC"/>
    <w:rsid w:val="00AE77DA"/>
    <w:rsid w:val="00B13FFB"/>
    <w:rsid w:val="00B14E3E"/>
    <w:rsid w:val="00B44C02"/>
    <w:rsid w:val="00B55FB9"/>
    <w:rsid w:val="00BB1C08"/>
    <w:rsid w:val="00C04421"/>
    <w:rsid w:val="00C04702"/>
    <w:rsid w:val="00C22D3D"/>
    <w:rsid w:val="00C314E7"/>
    <w:rsid w:val="00C52001"/>
    <w:rsid w:val="00C57D68"/>
    <w:rsid w:val="00C9516E"/>
    <w:rsid w:val="00CD2C29"/>
    <w:rsid w:val="00CD7CE3"/>
    <w:rsid w:val="00CE10EC"/>
    <w:rsid w:val="00CE1717"/>
    <w:rsid w:val="00CE2E5B"/>
    <w:rsid w:val="00CE5EB6"/>
    <w:rsid w:val="00D27EDA"/>
    <w:rsid w:val="00D93A52"/>
    <w:rsid w:val="00DA00D1"/>
    <w:rsid w:val="00DA146F"/>
    <w:rsid w:val="00DB14E8"/>
    <w:rsid w:val="00DD7A2C"/>
    <w:rsid w:val="00E13885"/>
    <w:rsid w:val="00E40420"/>
    <w:rsid w:val="00E74812"/>
    <w:rsid w:val="00E76D55"/>
    <w:rsid w:val="00E96B98"/>
    <w:rsid w:val="00EC370A"/>
    <w:rsid w:val="00EE1B47"/>
    <w:rsid w:val="00EE665F"/>
    <w:rsid w:val="00EF080C"/>
    <w:rsid w:val="00F32F1A"/>
    <w:rsid w:val="00F95013"/>
    <w:rsid w:val="00FA3335"/>
    <w:rsid w:val="00FB3930"/>
    <w:rsid w:val="00FC31C2"/>
    <w:rsid w:val="00FC5880"/>
    <w:rsid w:val="00FE411E"/>
    <w:rsid w:val="00FE7818"/>
    <w:rsid w:val="00FF0935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2">
    <w:name w:val="heading 2"/>
    <w:basedOn w:val="a"/>
    <w:link w:val="20"/>
    <w:uiPriority w:val="9"/>
    <w:qFormat/>
    <w:rsid w:val="003D5592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9">
    <w:name w:val="List Paragraph"/>
    <w:basedOn w:val="a"/>
    <w:qFormat/>
    <w:rsid w:val="00A3693C"/>
    <w:pPr>
      <w:ind w:left="720"/>
      <w:contextualSpacing/>
    </w:pPr>
  </w:style>
  <w:style w:type="table" w:styleId="aa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e">
    <w:name w:val="Название Знак"/>
    <w:basedOn w:val="a0"/>
    <w:link w:val="ad"/>
    <w:rsid w:val="009601B0"/>
    <w:rPr>
      <w:b/>
      <w:sz w:val="44"/>
    </w:rPr>
  </w:style>
  <w:style w:type="character" w:styleId="af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0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1">
    <w:name w:val="Strong"/>
    <w:basedOn w:val="a0"/>
    <w:uiPriority w:val="22"/>
    <w:qFormat/>
    <w:rsid w:val="00784204"/>
    <w:rPr>
      <w:b/>
      <w:bCs/>
    </w:rPr>
  </w:style>
  <w:style w:type="paragraph" w:customStyle="1" w:styleId="af2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  <w:style w:type="character" w:customStyle="1" w:styleId="a8">
    <w:name w:val="Без интервала Знак"/>
    <w:link w:val="a7"/>
    <w:uiPriority w:val="1"/>
    <w:locked/>
    <w:rsid w:val="008917F4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3D5592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3</cp:revision>
  <cp:lastPrinted>2018-10-01T08:23:00Z</cp:lastPrinted>
  <dcterms:created xsi:type="dcterms:W3CDTF">2019-10-01T09:18:00Z</dcterms:created>
  <dcterms:modified xsi:type="dcterms:W3CDTF">2019-10-02T03:51:00Z</dcterms:modified>
</cp:coreProperties>
</file>