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84" w:rsidRDefault="0020564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1270</wp:posOffset>
                </wp:positionV>
                <wp:extent cx="2961640" cy="402590"/>
                <wp:effectExtent l="0" t="0" r="3175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DD4384">
                            <w:pPr>
                              <w:pStyle w:val="2"/>
                              <w:shd w:val="clear" w:color="auto" w:fill="auto"/>
                              <w:ind w:left="100" w:right="2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.1pt;width:233.2pt;height:3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n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" filled="f" stroked="f">
                <v:textbox style="mso-fit-shape-to-text:t" inset="0,0,0,0">
                  <w:txbxContent>
                    <w:p w:rsidR="00DD4384" w:rsidRDefault="00DD4384">
                      <w:pPr>
                        <w:pStyle w:val="2"/>
                        <w:shd w:val="clear" w:color="auto" w:fill="auto"/>
                        <w:ind w:left="100" w:right="23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МУНИЦИПАЛЬНОЕ КАЗЁННОЕ ОБЩЕОБРАЗОВАТЕЛЬНОЕ УЧРЕЖДЕНИЕ</w: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</w:p>
    <w:p w:rsidR="00995C7D" w:rsidRPr="00995C7D" w:rsidRDefault="00B60E2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«ЧАНКОВ</w:t>
      </w:r>
      <w:r w:rsidR="00995C7D"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СКАЯ СРЕДНЯЯ ОБЩЕОБРАЗОВАТЕЛЬНАЯ ШКОЛА »</w:t>
      </w:r>
    </w:p>
    <w:p w:rsidR="00DD4384" w:rsidRDefault="00995C7D" w:rsidP="00995C7D">
      <w:pPr>
        <w:spacing w:line="3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3573594A" wp14:editId="2535408E">
                <wp:simplePos x="0" y="0"/>
                <wp:positionH relativeFrom="margin">
                  <wp:posOffset>3997575</wp:posOffset>
                </wp:positionH>
                <wp:positionV relativeFrom="paragraph">
                  <wp:posOffset>144234</wp:posOffset>
                </wp:positionV>
                <wp:extent cx="2079938" cy="624626"/>
                <wp:effectExtent l="0" t="0" r="1587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938" cy="624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 xml:space="preserve">УТВЕРЖДАЮ:  </w:t>
                            </w:r>
                          </w:p>
                          <w:p w:rsidR="00995C7D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>__________</w:t>
                            </w:r>
                            <w:r w:rsidR="00B60E2D">
                              <w:rPr>
                                <w:spacing w:val="0"/>
                              </w:rPr>
                              <w:t>К.Г.Далгатов</w:t>
                            </w:r>
                          </w:p>
                          <w:p w:rsidR="00995C7D" w:rsidRDefault="00B60E2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</w:pPr>
                            <w:r>
                              <w:rPr>
                                <w:spacing w:val="0"/>
                              </w:rPr>
                              <w:t>Приказ №7  от 01.09</w:t>
                            </w:r>
                            <w:r w:rsidR="00995C7D">
                              <w:rPr>
                                <w:spacing w:val="0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35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14.75pt;margin-top:11.35pt;width:163.75pt;height:49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m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oqtN3KgGn+w7c9ADb0GXLVHV3oviqEBebmvA9XUsp+pqSErLzzU334uqI&#10;owzIrv8gSghDDlpYoKGSrSkdFAMBOnTp8dwZk0oBm4E3j+Nr0FIBZ1EQRkFk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" filled="f" stroked="f">
                <v:textbox inset="0,0,0,0">
                  <w:txbxContent>
                    <w:p w:rsidR="00DD4384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 xml:space="preserve">УТВЕРЖДАЮ:  </w:t>
                      </w:r>
                    </w:p>
                    <w:p w:rsidR="00995C7D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>__________</w:t>
                      </w:r>
                      <w:r w:rsidR="00B60E2D">
                        <w:rPr>
                          <w:spacing w:val="0"/>
                        </w:rPr>
                        <w:t>К.Г.Далгатов</w:t>
                      </w:r>
                    </w:p>
                    <w:p w:rsidR="00995C7D" w:rsidRDefault="00B60E2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</w:pPr>
                      <w:r>
                        <w:rPr>
                          <w:spacing w:val="0"/>
                        </w:rPr>
                        <w:t>Приказ №7  от 01.09</w:t>
                      </w:r>
                      <w:r w:rsidR="00995C7D">
                        <w:rPr>
                          <w:spacing w:val="0"/>
                        </w:rPr>
                        <w:t>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>
      <w:pPr>
        <w:pStyle w:val="30"/>
        <w:shd w:val="clear" w:color="auto" w:fill="auto"/>
        <w:ind w:left="20"/>
      </w:pPr>
    </w:p>
    <w:p w:rsidR="00B60E2D" w:rsidRDefault="00B60E2D" w:rsidP="00B60E2D">
      <w:pPr>
        <w:pStyle w:val="30"/>
        <w:shd w:val="clear" w:color="auto" w:fill="auto"/>
        <w:ind w:left="20"/>
        <w:jc w:val="center"/>
        <w:rPr>
          <w:i/>
          <w:sz w:val="56"/>
          <w:szCs w:val="56"/>
        </w:rPr>
      </w:pPr>
      <w:r w:rsidRPr="00B60E2D">
        <w:rPr>
          <w:i/>
          <w:sz w:val="56"/>
          <w:szCs w:val="56"/>
        </w:rPr>
        <w:t>ПРОГРАММА</w:t>
      </w:r>
    </w:p>
    <w:p w:rsidR="00B60E2D" w:rsidRDefault="00B60E2D" w:rsidP="00B60E2D">
      <w:pPr>
        <w:pStyle w:val="30"/>
        <w:shd w:val="clear" w:color="auto" w:fill="auto"/>
        <w:ind w:left="20"/>
        <w:jc w:val="center"/>
        <w:rPr>
          <w:i/>
          <w:sz w:val="56"/>
          <w:szCs w:val="56"/>
        </w:rPr>
      </w:pPr>
    </w:p>
    <w:p w:rsidR="00B60E2D" w:rsidRPr="00B60E2D" w:rsidRDefault="00B60E2D" w:rsidP="00B60E2D">
      <w:pPr>
        <w:pStyle w:val="30"/>
        <w:shd w:val="clear" w:color="auto" w:fill="auto"/>
        <w:ind w:left="20"/>
        <w:jc w:val="center"/>
        <w:rPr>
          <w:i/>
          <w:sz w:val="56"/>
          <w:szCs w:val="56"/>
        </w:rPr>
      </w:pPr>
      <w:r w:rsidRPr="00B60E2D">
        <w:rPr>
          <w:i/>
          <w:sz w:val="56"/>
          <w:szCs w:val="56"/>
        </w:rPr>
        <w:t xml:space="preserve"> «ЗДОРОВОЕ ПИТАНИЕ»</w:t>
      </w:r>
    </w:p>
    <w:p w:rsidR="00DD4384" w:rsidRDefault="007D4E6D">
      <w:pPr>
        <w:pStyle w:val="30"/>
        <w:shd w:val="clear" w:color="auto" w:fill="auto"/>
        <w:ind w:left="20"/>
      </w:pPr>
      <w:bookmarkStart w:id="0" w:name="_GoBack"/>
      <w:bookmarkEnd w:id="0"/>
      <w:r>
        <w:lastRenderedPageBreak/>
        <w:t>Содержание</w:t>
      </w:r>
    </w:p>
    <w:p w:rsidR="00DD4384" w:rsidRDefault="00B60E2D" w:rsidP="00B60E2D">
      <w:pPr>
        <w:pStyle w:val="40"/>
        <w:shd w:val="clear" w:color="auto" w:fill="auto"/>
        <w:tabs>
          <w:tab w:val="left" w:pos="1282"/>
          <w:tab w:val="left" w:leader="dot" w:pos="9423"/>
        </w:tabs>
        <w:ind w:left="20"/>
      </w:pPr>
      <w:r>
        <w:t>1.</w:t>
      </w:r>
      <w:r w:rsidR="007D4E6D">
        <w:t>Паспорт</w:t>
      </w:r>
      <w:r w:rsidR="007D4E6D">
        <w:tab/>
        <w:t>целевой программы «Здоровое</w:t>
      </w:r>
      <w:r>
        <w:t xml:space="preserve"> </w:t>
      </w:r>
      <w:r w:rsidR="007D4E6D">
        <w:t>питание»</w:t>
      </w:r>
      <w:r w:rsidR="007D4E6D">
        <w:tab/>
        <w:t>3стр.</w:t>
      </w:r>
    </w:p>
    <w:p w:rsidR="00DD4384" w:rsidRDefault="00B60E2D" w:rsidP="00B60E2D">
      <w:pPr>
        <w:pStyle w:val="40"/>
        <w:shd w:val="clear" w:color="auto" w:fill="auto"/>
        <w:tabs>
          <w:tab w:val="left" w:pos="2108"/>
          <w:tab w:val="left" w:leader="dot" w:pos="9495"/>
        </w:tabs>
        <w:ind w:left="20"/>
      </w:pPr>
      <w:r>
        <w:t>2.</w:t>
      </w:r>
      <w:r w:rsidR="007D4E6D">
        <w:t>Пояснительная</w:t>
      </w:r>
      <w:r w:rsidR="007D4E6D">
        <w:tab/>
        <w:t>записка</w:t>
      </w:r>
      <w:r w:rsidR="007D4E6D">
        <w:tab/>
        <w:t>4 стр.</w:t>
      </w:r>
    </w:p>
    <w:p w:rsidR="00DD4384" w:rsidRDefault="00B60E2D" w:rsidP="00B60E2D">
      <w:pPr>
        <w:pStyle w:val="40"/>
        <w:shd w:val="clear" w:color="auto" w:fill="auto"/>
        <w:tabs>
          <w:tab w:val="left" w:pos="1710"/>
          <w:tab w:val="left" w:leader="dot" w:pos="9601"/>
        </w:tabs>
        <w:ind w:left="20"/>
      </w:pPr>
      <w:r>
        <w:t>3.</w:t>
      </w:r>
      <w:r w:rsidR="007D4E6D">
        <w:t>Программа</w:t>
      </w:r>
      <w:r w:rsidR="007D4E6D">
        <w:tab/>
        <w:t>здоровое питание</w:t>
      </w:r>
      <w:r w:rsidR="007D4E6D">
        <w:tab/>
        <w:t>5 стр.</w:t>
      </w:r>
    </w:p>
    <w:p w:rsidR="00DD4384" w:rsidRDefault="00B60E2D" w:rsidP="00B60E2D">
      <w:pPr>
        <w:pStyle w:val="40"/>
        <w:shd w:val="clear" w:color="auto" w:fill="auto"/>
        <w:tabs>
          <w:tab w:val="left" w:pos="303"/>
        </w:tabs>
      </w:pPr>
      <w:r>
        <w:t>4.</w:t>
      </w:r>
      <w:r w:rsidR="007D4E6D">
        <w:t xml:space="preserve">План работы </w:t>
      </w:r>
      <w:r w:rsidR="007D4E6D">
        <w:rPr>
          <w:rStyle w:val="41"/>
        </w:rPr>
        <w:t>шк</w:t>
      </w:r>
      <w:r w:rsidR="007D4E6D">
        <w:t>ольной комиссии по контролю и качеством питания школы...6 стр.</w:t>
      </w:r>
    </w:p>
    <w:p w:rsidR="00DD4384" w:rsidRDefault="00B60E2D" w:rsidP="00B60E2D">
      <w:pPr>
        <w:pStyle w:val="40"/>
        <w:shd w:val="clear" w:color="auto" w:fill="auto"/>
        <w:tabs>
          <w:tab w:val="left" w:pos="255"/>
          <w:tab w:val="left" w:leader="dot" w:pos="9615"/>
        </w:tabs>
        <w:ind w:left="20"/>
      </w:pPr>
      <w:r>
        <w:t>5.</w:t>
      </w:r>
      <w:r w:rsidR="007D4E6D">
        <w:t>Мониторинг организации</w:t>
      </w:r>
      <w:r w:rsidR="00995C7D">
        <w:t xml:space="preserve"> </w:t>
      </w:r>
      <w:r w:rsidR="007D4E6D">
        <w:t>питания</w:t>
      </w:r>
      <w:r w:rsidR="007D4E6D">
        <w:tab/>
        <w:t>7 стр.</w:t>
      </w:r>
    </w:p>
    <w:p w:rsidR="00DD4384" w:rsidRDefault="007D4E6D">
      <w:pPr>
        <w:pStyle w:val="40"/>
        <w:shd w:val="clear" w:color="auto" w:fill="auto"/>
        <w:tabs>
          <w:tab w:val="left" w:leader="dot" w:pos="9567"/>
        </w:tabs>
        <w:ind w:left="20"/>
      </w:pPr>
      <w:r>
        <w:t>6.Ожидаемые результаты программы</w:t>
      </w:r>
      <w:r>
        <w:tab/>
        <w:t>8 стр.</w:t>
      </w:r>
    </w:p>
    <w:p w:rsidR="00DD4384" w:rsidRDefault="00B60E2D" w:rsidP="00B60E2D">
      <w:pPr>
        <w:pStyle w:val="40"/>
        <w:shd w:val="clear" w:color="auto" w:fill="auto"/>
        <w:tabs>
          <w:tab w:val="left" w:pos="207"/>
          <w:tab w:val="left" w:leader="dot" w:pos="9740"/>
        </w:tabs>
        <w:ind w:left="20"/>
      </w:pPr>
      <w:r>
        <w:t>7.</w:t>
      </w:r>
      <w:r w:rsidR="007D4E6D">
        <w:t>Заключение</w:t>
      </w:r>
      <w:r w:rsidR="007D4E6D"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r>
        <w:t>Состав комиссии по контролю за качеством и организацией школьного питания..8с.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8"/>
          <w:tab w:val="left" w:leader="dot" w:pos="9764"/>
        </w:tabs>
        <w:spacing w:after="347" w:line="270" w:lineRule="exact"/>
        <w:ind w:left="20"/>
      </w:pPr>
      <w:r>
        <w:t>Список литературы</w:t>
      </w:r>
      <w:r>
        <w:tab/>
        <w:t>9стр.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85"/>
          <w:tab w:val="left" w:leader="dot" w:pos="9572"/>
        </w:tabs>
        <w:spacing w:line="270" w:lineRule="exact"/>
        <w:ind w:left="20"/>
        <w:sectPr w:rsidR="00DD4384">
          <w:footerReference w:type="default" r:id="rId7"/>
          <w:pgSz w:w="11909" w:h="16838"/>
          <w:pgMar w:top="710" w:right="617" w:bottom="9523" w:left="64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9 стр.</w:t>
      </w:r>
    </w:p>
    <w:p w:rsidR="00DD4384" w:rsidRDefault="007D4E6D">
      <w:pPr>
        <w:pStyle w:val="a9"/>
        <w:framePr w:w="10954" w:wrap="notBeside" w:vAnchor="text" w:hAnchor="text" w:xAlign="center" w:y="1"/>
        <w:shd w:val="clear" w:color="auto" w:fill="auto"/>
        <w:spacing w:line="230" w:lineRule="exact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8491"/>
      </w:tblGrid>
      <w:tr w:rsidR="00DD4384">
        <w:trPr>
          <w:trHeight w:hRule="exact" w:val="58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Наименование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Программа «Зд</w:t>
            </w:r>
            <w:r w:rsidR="00995C7D">
              <w:rPr>
                <w:rStyle w:val="11"/>
              </w:rPr>
              <w:t>оровое питание» на период с 2020 по 2024</w:t>
            </w:r>
            <w:r>
              <w:rPr>
                <w:rStyle w:val="11"/>
              </w:rPr>
              <w:t xml:space="preserve"> гг.</w:t>
            </w:r>
          </w:p>
        </w:tc>
      </w:tr>
      <w:tr w:rsidR="00DD4384">
        <w:trPr>
          <w:trHeight w:hRule="exact" w:val="140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Конвенция о правах ребенка.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Закон РФ «Об основных гарантиях прав ребенка».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Постановление № 45, от 23.07.2008г. «Об утверждении СанПин 2.4.5.2409</w:t>
            </w:r>
            <w:r>
              <w:rPr>
                <w:rStyle w:val="11"/>
              </w:rPr>
              <w:softHyphen/>
              <w:t>08 «Санитарно-эпидемиологические требования к организации питания обучающихся в общеобразовательных учреждениях».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Разработчик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Администрация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left="60" w:firstLine="0"/>
              <w:jc w:val="left"/>
            </w:pPr>
            <w:r>
              <w:rPr>
                <w:rStyle w:val="11"/>
              </w:rPr>
              <w:t>Цель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      </w:r>
          </w:p>
        </w:tc>
      </w:tr>
      <w:tr w:rsidR="00DD4384">
        <w:trPr>
          <w:trHeight w:hRule="exact" w:val="343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Основные задачи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гарантированное качество и безопасность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предупреждение (профилактика)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пропаганда принципов здорового и полноценного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58"/>
              </w:tabs>
              <w:spacing w:before="0" w:line="274" w:lineRule="exact"/>
              <w:ind w:left="900" w:hanging="360"/>
              <w:jc w:val="left"/>
            </w:pPr>
            <w:r>
              <w:rPr>
                <w:rStyle w:val="11"/>
              </w:rPr>
              <w:t>организация образовательно-разъяснительной работы по вопросам здорового питания.</w:t>
            </w:r>
          </w:p>
        </w:tc>
      </w:tr>
      <w:tr w:rsidR="00DD4384">
        <w:trPr>
          <w:trHeight w:hRule="exact" w:val="195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Этапы и сроки реализации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Программа реализуется в</w:t>
            </w:r>
            <w:r w:rsidR="00995C7D">
              <w:rPr>
                <w:rStyle w:val="11"/>
              </w:rPr>
              <w:t xml:space="preserve"> период 2020 - 2024</w:t>
            </w:r>
            <w:r>
              <w:rPr>
                <w:rStyle w:val="11"/>
              </w:rPr>
              <w:t xml:space="preserve"> гг. в три этапа: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организационный: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Организационные мероприятия;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*разработка и написание программы.</w:t>
            </w:r>
          </w:p>
          <w:p w:rsidR="00DD4384" w:rsidRDefault="00995C7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- 2020 - 2024</w:t>
            </w:r>
            <w:r w:rsidR="007D4E6D">
              <w:rPr>
                <w:rStyle w:val="11"/>
              </w:rPr>
              <w:t xml:space="preserve"> г: реализация программы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before="0" w:line="274" w:lineRule="exact"/>
              <w:ind w:left="20" w:firstLine="0"/>
              <w:jc w:val="left"/>
            </w:pPr>
            <w:r>
              <w:rPr>
                <w:rStyle w:val="11"/>
              </w:rPr>
              <w:t>этап - 2020 г. обобщающий: систематизация накопительного опыта, подведение итогов и анализ реализации программы.</w:t>
            </w:r>
          </w:p>
        </w:tc>
      </w:tr>
      <w:tr w:rsidR="00DD4384">
        <w:trPr>
          <w:trHeight w:hRule="exact" w:val="403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Ожидаемые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результаты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наличие пакета документов по организации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after="60" w:line="230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8"/>
              </w:tabs>
              <w:spacing w:before="60"/>
              <w:ind w:left="900" w:hanging="360"/>
              <w:jc w:val="left"/>
            </w:pPr>
            <w:r>
              <w:rPr>
                <w:rStyle w:val="11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отсутствие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сохранение и укрепление здоровья школьников;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увеличение охвата горячим питанием школьников и работающих сотрудников школы;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улучшение санитарно-гигиенического и эстетического состояния школьной столовой.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DD4384">
      <w:pPr>
        <w:rPr>
          <w:sz w:val="2"/>
          <w:szCs w:val="2"/>
        </w:rPr>
        <w:sectPr w:rsidR="00DD4384">
          <w:type w:val="continuous"/>
          <w:pgSz w:w="11909" w:h="16838"/>
          <w:pgMar w:top="757" w:right="473" w:bottom="2283" w:left="473" w:header="0" w:footer="3" w:gutter="0"/>
          <w:cols w:space="720"/>
          <w:noEndnote/>
          <w:docGrid w:linePitch="360"/>
        </w:sectPr>
      </w:pP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ПОЯСНИТЕЛЬНАЯ ЗАПИСКА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 xml:space="preserve">Здоровье детей и подростков в любом обществе, в любых экономических и политических условиях </w:t>
      </w:r>
      <w:r>
        <w:lastRenderedPageBreak/>
        <w:t>является актуальной проблемой и предметом первоочередной важности, так как этот фактор в значительной степени определяет будущее страны, генофонд нации, являясь при этом, наряду с другими демографическими показателями, чутким барометром развития страны.</w:t>
      </w:r>
    </w:p>
    <w:p w:rsidR="00DD4384" w:rsidRDefault="007D4E6D">
      <w:pPr>
        <w:pStyle w:val="50"/>
        <w:shd w:val="clear" w:color="auto" w:fill="auto"/>
        <w:ind w:left="20" w:right="400" w:firstLine="400"/>
      </w:pPr>
      <w:r>
        <w:t>«Питание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both"/>
      </w:pPr>
      <w:r>
        <w:t>Школа и общество - сообщающиеся сосуды: изменения в обществе обязательно отражаются в жизни школы, в приоритетах, требованиях к ученику, структуре и содержании образования. Нестабильность жизни в России за последнее столетие сделала историю реформ отечественного образования бурной и противоречивой. Но одно всегда оставалось неизменным - ведущая роль школы в решении проблем охраны и укрепления здоровья детей, создании нормальных условий для их роста и развития.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Одна из главных задач школы сегодня -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400"/>
        <w:jc w:val="left"/>
      </w:pPr>
      <w:r>
        <w:t>Поэтому показателями здорового образа жизни школьника являются: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оптимальный, соответствующий возрасту режим двигательной активности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hanging="360"/>
        <w:jc w:val="left"/>
      </w:pPr>
      <w:r>
        <w:t>соблюдение рационального режима дня, учебного труда и отдыха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right="1440" w:hanging="360"/>
        <w:jc w:val="left"/>
      </w:pPr>
      <w:r>
        <w:t>правильно организованное питание: соблюдение научно обоснованного рациона, калорийности пищи и режима питания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1120" w:hanging="360"/>
        <w:jc w:val="left"/>
      </w:pPr>
      <w:r>
        <w:t>соблюдение требований психогигиены: адекватная реакция на стрессовые ситуации, отсутствие чувства напряжения, страха, тоски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740" w:hanging="360"/>
        <w:jc w:val="left"/>
      </w:pPr>
      <w:r>
        <w:t>соблюдение правил личной гигиены: гигиена тела, одежды, питания, сна, умственного и физического труда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отсутствие вредных привычек и пристрастий.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Состояние здоровья определяется различными факторами: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наследственностью,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внешней средой, а также одно из ведущих мест принадлежит фактору питания.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left"/>
      </w:pPr>
      <w:r>
        <w:t>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В 1998 году Правительство России приняло Концепцию государственной политики в области здорового питания населения России.</w:t>
      </w:r>
    </w:p>
    <w:p w:rsidR="00DD4384" w:rsidRDefault="00B60E2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Г</w:t>
      </w:r>
      <w:r w:rsidR="007D4E6D">
        <w:t>осударственная политика в области здорового питания населения основывается на следующих принципах: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jc w:val="left"/>
      </w:pPr>
      <w:r>
        <w:t>здоровье человека - важнейший приоритет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hanging="360"/>
        <w:jc w:val="left"/>
      </w:pPr>
      <w:r>
        <w:t>пищевые продукты не должны причинять ущерб здоровью человека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400" w:hanging="360"/>
        <w:jc w:val="left"/>
      </w:pPr>
      <w:r>
        <w:t>питание должно не только удовлетворять физиологические потребности организма человека в пищевых веществах и энергии, но и выполнять профилактические и лечебные задачи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рациональное питание детей, как и состояние их здоровья, должны быть предметом особого внимания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питание должно способствовать защите организма человека от неблагоприятных условий окружающей среды.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rPr>
          <w:rStyle w:val="aa"/>
        </w:rPr>
        <w:t>«Живем не для того, чтобы есть, но едим для того, чтобы жить»,</w:t>
      </w:r>
      <w:r>
        <w:t xml:space="preserve"> - часто цитируем мы, и формируем представление о питании как о процессе обеспечения «техническим топливом», на котором организм должен работать. Г лавное, организовать поставку топлива, а уж когда и как оно будет доставлено - это имеет второстепенное значение.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120" w:firstLine="0"/>
        <w:jc w:val="right"/>
      </w:pPr>
      <w:r>
        <w:t>А между тем питание является важнейшим фактором здоровья человека. Это и послужило отправной точкой для создания программы «Здоровое питание»,</w:t>
      </w:r>
      <w:r w:rsidR="00B60E2D">
        <w:t xml:space="preserve"> </w:t>
      </w:r>
      <w:r>
        <w:t>которая признана не только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960" w:firstLine="0"/>
        <w:jc w:val="left"/>
      </w:pPr>
      <w:r>
        <w:t>формировать у школьника рациональное отношение к собственному питанию, но и дать представление об основных принципах здорового образа жизни.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left"/>
      </w:pPr>
      <w:r>
        <w:t xml:space="preserve">Программа разработана в соответствии с Федеральным законом «О качестве и безопасности </w:t>
      </w:r>
      <w:r>
        <w:lastRenderedPageBreak/>
        <w:t>пищевых продуктов» (№ 29 - ФЗ, от 02.01.2000 г.), санитарными нормами и правилами, утвержденными совместным постановлением Министерства образования РФ</w:t>
      </w:r>
      <w:r w:rsidR="00B60E2D">
        <w:t xml:space="preserve"> и </w:t>
      </w:r>
      <w:r>
        <w:t>санэпидемнадзором: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both"/>
      </w:pPr>
      <w:r>
        <w:t>Постановление № 45, от 23.07.2008г. «Об утверждении СанПин 2.4.5.2409-08 «Санитарно</w:t>
      </w:r>
      <w:r>
        <w:softHyphen/>
        <w:t>эпидемиологические требования к организации питания обучающихся в общеобразовательных учреждениях».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700"/>
        <w:jc w:val="left"/>
      </w:pPr>
      <w:r>
        <w:t>Постановление Г лавного государственного санитарного врача РФ «О введение в действие санитарно - эпидемиологических правил и нормативов СанПиН 2.4.2.1178-02»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840" w:firstLine="460"/>
        <w:jc w:val="left"/>
      </w:pPr>
      <w:r>
        <w:t>Программа «Здоровое питание»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DD4384" w:rsidRDefault="007D4E6D">
      <w:pPr>
        <w:pStyle w:val="20"/>
        <w:shd w:val="clear" w:color="auto" w:fill="auto"/>
        <w:spacing w:before="0"/>
        <w:ind w:left="20" w:firstLine="460"/>
        <w:jc w:val="left"/>
      </w:pPr>
      <w:r>
        <w:t>Цель программы</w:t>
      </w:r>
    </w:p>
    <w:p w:rsidR="00DD4384" w:rsidRDefault="007D4E6D">
      <w:pPr>
        <w:pStyle w:val="60"/>
        <w:shd w:val="clear" w:color="auto" w:fill="auto"/>
        <w:ind w:left="20" w:right="1200" w:firstLine="0"/>
      </w:pPr>
      <w:r>
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</w:r>
    </w:p>
    <w:p w:rsidR="00DD4384" w:rsidRDefault="007D4E6D">
      <w:pPr>
        <w:pStyle w:val="20"/>
        <w:shd w:val="clear" w:color="auto" w:fill="auto"/>
        <w:spacing w:before="0"/>
        <w:ind w:left="20" w:firstLine="0"/>
        <w:jc w:val="left"/>
      </w:pPr>
      <w:r>
        <w:t>Задачи программы Школы здорового питания «Приятного аппетита!»: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5"/>
        </w:tabs>
        <w:ind w:left="1060" w:right="480"/>
      </w:pP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69" w:lineRule="exact"/>
        <w:ind w:left="1060" w:right="480"/>
      </w:pPr>
      <w:r>
        <w:t>гарантированное качество и безопасность питания и пищевых продуктов, используемых в питании;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0"/>
        </w:tabs>
        <w:spacing w:line="283" w:lineRule="exact"/>
        <w:ind w:left="1060" w:right="480"/>
      </w:pPr>
      <w:r>
        <w:t>предупреждение (профилактика) среди детей и подростков инфекционных и неинфекционных заболеваний, связанных с фактором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83" w:lineRule="exact"/>
        <w:ind w:left="1060"/>
      </w:pPr>
      <w:r>
        <w:t>пропаганда принципов здорового и полноценного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878"/>
        </w:tabs>
        <w:spacing w:after="554" w:line="230" w:lineRule="exact"/>
        <w:ind w:left="460" w:firstLine="0"/>
        <w:jc w:val="center"/>
      </w:pPr>
      <w:r>
        <w:t>организация образовательно-разъяснительной работы по вопросам здорового питания.</w:t>
      </w:r>
    </w:p>
    <w:p w:rsidR="00DD4384" w:rsidRDefault="007D4E6D">
      <w:pPr>
        <w:pStyle w:val="a9"/>
        <w:framePr w:w="10766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Программа «Здоровое питание»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Основные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 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Ответственные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ac"/>
              </w:rPr>
              <w:t>I. Организационно — аналитическая деятельность, информационное обеспечение</w:t>
            </w:r>
          </w:p>
        </w:tc>
      </w:tr>
      <w:tr w:rsidR="00DD4384" w:rsidTr="00B60E2D">
        <w:trPr>
          <w:trHeight w:hRule="exact" w:val="145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c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Организационное совещание. Организация горячего питания школьников: завтраки, обеды.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График дежурства по столовой, обязанности дежурного учителя и учащихся по столовой.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питания.</w:t>
            </w:r>
          </w:p>
        </w:tc>
      </w:tr>
      <w:tr w:rsidR="00DD4384" w:rsidTr="00B60E2D">
        <w:trPr>
          <w:trHeight w:hRule="exact" w:val="20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Совещание с классными руководителями.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Обеспечение учащихся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 малообеспеченных семей льготным питанием.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Комплексный контроль за документацией, качеством питания, дежурством, культурой приема пищи.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96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январь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960" w:line="274" w:lineRule="exact"/>
              <w:ind w:left="120" w:firstLine="0"/>
              <w:jc w:val="left"/>
            </w:pPr>
            <w:r>
              <w:rPr>
                <w:rStyle w:val="11"/>
              </w:rPr>
              <w:t>в течении учебного года (журнал бракеража)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за организацию питания в школе. Социальный работник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rStyle w:val="11"/>
              </w:rPr>
              <w:t>Совещание при директоре. Организация горячего питания учащихся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42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42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Производственное совещание. Санитарно - эпидемиологические требования 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58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организации питания обучающихся в общеобразовательных учреждениях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Заведующая школьной столовой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Бракеражная комиссия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 w:rsidTr="00B60E2D">
        <w:trPr>
          <w:trHeight w:hRule="exact" w:val="422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ac"/>
              </w:rPr>
              <w:t>II. Работа по воспитанию культуры питания среди учащихся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Часы здоровья (классные часы) по параллелям: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1-2 классы 3-4 классы 5-6 классы 7-11 классы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по плану школы (программ)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1 раз в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 Медицинский работник школы, приглашенные специалисты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школьников «Завтракал ли ты?»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«Чем я питался сегодня?»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Витаминная ярмарка «Витамины любят счет»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Октябрь, 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Кондитерский вернисаж «Мои любимые блюда»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0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Выпуск информационно-наглядных агитаций о здоровом питании «Скатерть - самобранка»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руководители, учитель ИЗО.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c"/>
              </w:rPr>
              <w:t>III. Работа по воспитанию культуры питания среди родителей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Родительский лекторий «Здоровье вашей семьи»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родителей по организации питания в школе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Неделя сем</w:t>
            </w:r>
            <w:r w:rsidR="00B60E2D">
              <w:rPr>
                <w:rStyle w:val="11"/>
              </w:rPr>
              <w:t>ьи. Кулинарный поединок «Готовь</w:t>
            </w:r>
            <w:r>
              <w:rPr>
                <w:rStyle w:val="11"/>
              </w:rPr>
              <w:t>те с нами, готовьте лучше нас»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 вопросов и ответов. Оптимальное питание - основа здорового детства и юношества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</w:tbl>
    <w:p w:rsidR="00DD4384" w:rsidRDefault="00DD4384">
      <w:pPr>
        <w:spacing w:line="420" w:lineRule="exact"/>
      </w:pPr>
    </w:p>
    <w:p w:rsidR="00DD4384" w:rsidRDefault="007D4E6D">
      <w:pPr>
        <w:pStyle w:val="a9"/>
        <w:framePr w:w="10656" w:wrap="notBeside" w:vAnchor="text" w:hAnchor="text" w:xAlign="center" w:y="1"/>
        <w:shd w:val="clear" w:color="auto" w:fill="auto"/>
        <w:spacing w:line="230" w:lineRule="exact"/>
      </w:pPr>
      <w:r>
        <w:t>План работы школьной комиссии</w:t>
      </w:r>
      <w:r w:rsidR="00B60E2D">
        <w:t xml:space="preserve"> </w:t>
      </w:r>
      <w:r>
        <w:t>по контролю и качеством питания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3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1. Проверка примерного двухнедельного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418" w:lineRule="exact"/>
              <w:ind w:left="20" w:firstLine="0"/>
              <w:jc w:val="left"/>
            </w:pPr>
            <w:r>
              <w:rPr>
                <w:rStyle w:val="11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442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46"/>
          <w:jc w:val="center"/>
        </w:trPr>
        <w:tc>
          <w:tcPr>
            <w:tcW w:w="8093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lastRenderedPageBreak/>
              <w:t>4. Организация просветительской работы.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Октябрь, апрель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5. Анкетирование учащихся и их родителей по питанию.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6. Контроль за качеством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  <w:tr w:rsidR="00DD4384">
        <w:trPr>
          <w:trHeight w:hRule="exact" w:val="480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7. Проверка табелей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811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9. Разработка наглядной агитации по здоровому питанию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В течении года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240" w:after="244"/>
        <w:ind w:left="100" w:right="5600" w:firstLine="0"/>
        <w:jc w:val="left"/>
      </w:pPr>
      <w:r>
        <w:t>Мониторинг орга</w:t>
      </w:r>
      <w:r w:rsidR="00B60E2D">
        <w:t>низации питания обучающихся в МКОУ «Чанковская СОШ</w:t>
      </w:r>
      <w: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3547"/>
        <w:gridCol w:w="2995"/>
      </w:tblGrid>
      <w:tr w:rsidR="00DD4384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Форма проведения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Изучение уровня владения основами здорового питания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Качество системы школьного питания (школьный уровень)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Февраль-март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Март-май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Мнение участников образовательного процесса о качестве школьного питания.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Социологическое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</w:tr>
      <w:tr w:rsidR="00DD4384">
        <w:trPr>
          <w:trHeight w:hRule="exact" w:val="86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«Ваши предложения на новый учебный год по развитию школьного питания»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 родителей Анкетирование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</w:tr>
    </w:tbl>
    <w:p w:rsidR="00DD4384" w:rsidRDefault="007D4E6D">
      <w:pPr>
        <w:pStyle w:val="22"/>
        <w:framePr w:w="10627" w:wrap="notBeside" w:vAnchor="text" w:hAnchor="text" w:xAlign="center" w:y="1"/>
        <w:shd w:val="clear" w:color="auto" w:fill="auto"/>
      </w:pPr>
      <w:r>
        <w:t>Выполнение задач и обязанностей участников образовательного процесса в решении вопросов здорового питания школьников.</w:t>
      </w:r>
    </w:p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30"/>
        </w:tabs>
        <w:spacing w:line="230" w:lineRule="exact"/>
        <w:ind w:left="500"/>
      </w:pPr>
      <w:r>
        <w:rPr>
          <w:rStyle w:val="51"/>
          <w:b/>
          <w:bCs/>
          <w:i/>
          <w:iCs/>
        </w:rPr>
        <w:t>Задачи администрации школы:</w:t>
      </w:r>
    </w:p>
    <w:p w:rsidR="00DD4384" w:rsidRDefault="007D4E6D">
      <w:pPr>
        <w:pStyle w:val="20"/>
        <w:shd w:val="clear" w:color="auto" w:fill="auto"/>
        <w:spacing w:before="0" w:line="293" w:lineRule="exact"/>
        <w:ind w:left="500" w:firstLine="0"/>
        <w:jc w:val="left"/>
      </w:pPr>
      <w:r>
        <w:t>Составление расписания занятий с обеспечением необходимого режима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качества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обеспечения порядка в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культуры принятия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74" w:lineRule="exact"/>
        <w:ind w:left="960" w:right="1200"/>
        <w:jc w:val="left"/>
      </w:pPr>
      <w:r>
        <w:t>Контроль проведения воспитательной работы со школьниками по привитию навыков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500" w:firstLine="0"/>
        <w:jc w:val="left"/>
      </w:pPr>
      <w:r>
        <w:t>Контроль расходования средств на питание в школьной столовой.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50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работников столовой: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Составление рационального питания на день и перспективного меню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590"/>
        </w:tabs>
        <w:spacing w:before="0"/>
        <w:ind w:left="240" w:firstLine="0"/>
      </w:pPr>
      <w:r>
        <w:t>Включение в меню овощей, фруктов, витаминизированных напитков из натуральных ягод;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Обеспечение столовой качественными продуктами для приготовления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960" w:right="720"/>
        <w:jc w:val="left"/>
      </w:pPr>
      <w:r>
        <w:t>Использование современных технологии приготовления пищи для сохранения питательной ценности продуктов.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692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классных руководителей: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right="720" w:firstLine="0"/>
        <w:jc w:val="left"/>
      </w:pPr>
      <w:r>
        <w:t>Проведение бесед о культуре питания, рациональном и правильном питании, роли питания для развития организма;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Воспитание навыков культуры поведения в столовой во время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right="320" w:firstLine="0"/>
        <w:jc w:val="left"/>
      </w:pPr>
      <w:r>
        <w:t>Проведение бесед с родителями о подходе к проблеме питания в семье; Организация конкурсов и викторин на тему правильного питания.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1"/>
          <w:b/>
          <w:bCs/>
          <w:i/>
          <w:iCs/>
        </w:rPr>
        <w:t>4.Обязанности родителей: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Прививать навыки культуры питания в семье;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44"/>
        </w:tabs>
        <w:spacing w:before="0"/>
        <w:ind w:left="500" w:firstLine="0"/>
        <w:jc w:val="left"/>
      </w:pPr>
      <w:r>
        <w:t>Оказывать помощь в обеспечении школы чистой питьевой водой;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Выполнять рекомендации классных руководителей и медработников по питанию в семье.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2"/>
        </w:rPr>
        <w:t>5.</w:t>
      </w:r>
      <w:r>
        <w:rPr>
          <w:rStyle w:val="51"/>
          <w:b/>
          <w:bCs/>
          <w:i/>
          <w:iCs/>
        </w:rPr>
        <w:t>Обязанности учащихся: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Соблюдать правила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Дежурить по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line="230" w:lineRule="exact"/>
        <w:ind w:left="20" w:firstLine="0"/>
        <w:jc w:val="left"/>
      </w:pPr>
      <w:r>
        <w:t>Принимать участие в выпуске тематических газет;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after="293" w:line="230" w:lineRule="exact"/>
        <w:ind w:left="20" w:firstLine="0"/>
        <w:jc w:val="left"/>
      </w:pPr>
      <w:r>
        <w:lastRenderedPageBreak/>
        <w:t>В школьной газете открыть рубрику «Питаемся правильно».</w:t>
      </w:r>
    </w:p>
    <w:p w:rsidR="00DD4384" w:rsidRDefault="007D4E6D">
      <w:pPr>
        <w:pStyle w:val="24"/>
        <w:keepNext/>
        <w:keepLines/>
        <w:shd w:val="clear" w:color="auto" w:fill="auto"/>
        <w:spacing w:before="0" w:after="263" w:line="230" w:lineRule="exact"/>
        <w:ind w:left="20"/>
      </w:pPr>
      <w:bookmarkStart w:id="1" w:name="bookmark1"/>
      <w:r>
        <w:t>Ожидаемые конечные результаты программы:</w:t>
      </w:r>
      <w:bookmarkEnd w:id="1"/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сохранение и укрепление здоровья при стабильных результатах обучения;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приоритета здорового питания;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мотивации к здоровому образу жизни;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поддержка родителями деятельности школы по воспитанию здоровых детей;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74" w:lineRule="exact"/>
        <w:ind w:left="20" w:right="320" w:firstLine="520"/>
        <w:jc w:val="left"/>
      </w:pPr>
      <w:r>
        <w:t>улучшение состояния здоровья детей по показателям заболеваний, зависящих от качества потребляемой пищи;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качества и безопасности питания учащихся;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обеспечение всех обучающихся питанием;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75" w:line="274" w:lineRule="exact"/>
        <w:ind w:left="20" w:firstLine="520"/>
        <w:jc w:val="both"/>
      </w:pPr>
      <w:r>
        <w:t>обеспечение льготным питанием детей из социально-незащищенных семей.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2" w:name="bookmark2"/>
      <w:r>
        <w:t>Заключение</w:t>
      </w:r>
      <w:bookmarkEnd w:id="2"/>
    </w:p>
    <w:p w:rsidR="00DD4384" w:rsidRDefault="007D4E6D">
      <w:pPr>
        <w:pStyle w:val="20"/>
        <w:shd w:val="clear" w:color="auto" w:fill="auto"/>
        <w:spacing w:before="0" w:after="240" w:line="274" w:lineRule="exact"/>
        <w:ind w:left="20" w:right="800" w:firstLine="520"/>
        <w:jc w:val="both"/>
      </w:pPr>
      <w:r>
        <w:t>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 - сберегающим содержанием); окружающим миром; литературным чтением, ИЗО (рисунки, роспись посуды), технологией (изготовление муляжей фруктов и овощей) и других. Формированию представлений об основах 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литературного чтения, ИЗО, технологии.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320" w:firstLine="520"/>
        <w:jc w:val="left"/>
      </w:pPr>
      <w: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D4384" w:rsidRDefault="007D4E6D">
      <w:pPr>
        <w:pStyle w:val="20"/>
        <w:shd w:val="clear" w:color="auto" w:fill="auto"/>
        <w:spacing w:before="0" w:after="244"/>
        <w:ind w:left="20" w:right="320" w:firstLine="520"/>
        <w:jc w:val="left"/>
      </w:pPr>
      <w:r>
        <w:t>Учитывая тот факт, что дети и подростки первую половину дня находятся в 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D4384" w:rsidRDefault="007D4E6D">
      <w:pPr>
        <w:pStyle w:val="20"/>
        <w:shd w:val="clear" w:color="auto" w:fill="auto"/>
        <w:spacing w:before="0" w:after="575" w:line="274" w:lineRule="exact"/>
        <w:ind w:left="20" w:right="800" w:firstLine="520"/>
        <w:jc w:val="both"/>
      </w:pPr>
      <w:r>
        <w:t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3" w:name="bookmark3"/>
      <w:r>
        <w:t>Состав комиссии по контролю за качеством и организацией школьного питания</w:t>
      </w:r>
      <w:bookmarkEnd w:id="3"/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76"/>
        </w:tabs>
        <w:spacing w:before="0" w:line="274" w:lineRule="exact"/>
        <w:ind w:left="20" w:firstLine="520"/>
        <w:jc w:val="both"/>
      </w:pPr>
      <w:r>
        <w:t>Директор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0"/>
        </w:tabs>
        <w:spacing w:before="0" w:line="274" w:lineRule="exact"/>
        <w:ind w:left="20" w:firstLine="520"/>
        <w:jc w:val="both"/>
      </w:pPr>
      <w:r>
        <w:t>Заведующая производством школьной столовой.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90"/>
        </w:tabs>
        <w:spacing w:before="0" w:line="274" w:lineRule="exact"/>
        <w:ind w:left="20" w:firstLine="520"/>
        <w:jc w:val="both"/>
      </w:pPr>
      <w:r>
        <w:t>Медицинский работник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74" w:lineRule="exact"/>
        <w:ind w:left="20" w:firstLine="520"/>
        <w:jc w:val="both"/>
      </w:pPr>
      <w:r>
        <w:t>Ответственная по питанию в школе.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86"/>
        </w:tabs>
        <w:spacing w:before="0" w:after="275" w:line="274" w:lineRule="exact"/>
        <w:ind w:left="20" w:firstLine="520"/>
        <w:jc w:val="both"/>
      </w:pPr>
      <w:r>
        <w:t>Председатель родительского комитета.</w:t>
      </w:r>
    </w:p>
    <w:p w:rsidR="00DD4384" w:rsidRDefault="007D4E6D">
      <w:pPr>
        <w:pStyle w:val="24"/>
        <w:keepNext/>
        <w:keepLines/>
        <w:shd w:val="clear" w:color="auto" w:fill="auto"/>
        <w:spacing w:before="0" w:after="293" w:line="230" w:lineRule="exact"/>
        <w:ind w:left="20"/>
      </w:pPr>
      <w:bookmarkStart w:id="4" w:name="bookmark4"/>
      <w:r>
        <w:t>Список литературы</w:t>
      </w:r>
      <w:bookmarkEnd w:id="4"/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231"/>
        </w:tabs>
        <w:spacing w:before="0" w:line="230" w:lineRule="exact"/>
        <w:ind w:left="20" w:firstLine="0"/>
        <w:jc w:val="left"/>
      </w:pPr>
      <w:r>
        <w:t>Покровский А.А. Беседы о питании. М., 1984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11" w:line="269" w:lineRule="exact"/>
        <w:ind w:left="120" w:right="320" w:firstLine="0"/>
        <w:jc w:val="left"/>
      </w:pPr>
      <w:r>
        <w:t>Книга о здоровье: Сборник. Сост. Ю.В.Махотин, О.В.Карева, Т.Н.Лосева. Под ред. Ю.П.Лисицына. М., 1988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3" w:line="230" w:lineRule="exact"/>
        <w:ind w:left="120" w:firstLine="0"/>
        <w:jc w:val="left"/>
      </w:pPr>
      <w:r>
        <w:lastRenderedPageBreak/>
        <w:t>Коростелев Н.Б. Воспитание здорового школьника. М, 1986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215" w:line="274" w:lineRule="exact"/>
        <w:ind w:left="120" w:right="320" w:firstLine="0"/>
        <w:jc w:val="left"/>
      </w:pPr>
      <w:r>
        <w:t>Конь И.Я. Рациональное питание в сохранении здоровья детей. Физиология роста и развития детей и подростков, Под ред. А.А.Баранова, Л.А. Щеплягиной, 2000;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38" w:line="230" w:lineRule="exact"/>
        <w:ind w:left="120" w:firstLine="0"/>
        <w:jc w:val="left"/>
      </w:pPr>
      <w:r>
        <w:t>Педагогика здоровья: сборник научно-методических трудов. Выпуск 5.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9" w:line="230" w:lineRule="exact"/>
        <w:ind w:left="120" w:firstLine="0"/>
        <w:jc w:val="left"/>
      </w:pPr>
      <w:r>
        <w:t>Воронова Е.А.Здоровый образ жизни. Ростов-на-Дону, 2008.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184"/>
        <w:ind w:left="120" w:right="320" w:firstLine="0"/>
        <w:jc w:val="left"/>
      </w:pPr>
      <w:r>
        <w:t>Лифляндский В.Г. Витамины и минералы от А до Я. Издательский дом Нева-Москва, Петербург - 2006;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695" w:line="274" w:lineRule="exact"/>
        <w:ind w:left="120" w:right="320" w:firstLine="0"/>
        <w:jc w:val="left"/>
      </w:pPr>
      <w:r>
        <w:t>М. Безруких, Т. Филиппова, А. Макеева Учебно-методический комплекс программы «разговор о правильном питании». Образовательная программа «Правильное питание», «Две недели в лагере здоровья», М., 2013г. ( разработано по возрастам: 6-8 лет, 9-11, 12-13 лет)</w:t>
      </w:r>
    </w:p>
    <w:p w:rsidR="00DD4384" w:rsidRDefault="007D4E6D">
      <w:pPr>
        <w:pStyle w:val="20"/>
        <w:shd w:val="clear" w:color="auto" w:fill="auto"/>
        <w:spacing w:before="0" w:after="254" w:line="230" w:lineRule="exact"/>
        <w:ind w:left="120" w:firstLine="0"/>
        <w:jc w:val="left"/>
      </w:pPr>
      <w:r>
        <w:t>Приложение №1</w:t>
      </w: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Анкета для школьников</w:t>
      </w:r>
      <w:r w:rsidR="00B60E2D">
        <w:rPr>
          <w:rStyle w:val="ab"/>
        </w:rPr>
        <w:t xml:space="preserve"> </w:t>
      </w:r>
      <w:r>
        <w:rPr>
          <w:rStyle w:val="ab"/>
        </w:rPr>
        <w:t>«Завтракал ли ты?»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4930"/>
      </w:tblGrid>
      <w:tr w:rsidR="00DD4384">
        <w:trPr>
          <w:trHeight w:hRule="exact" w:val="31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вопрос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ответ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Что ты ел сегодня на завтрак?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Считаешь ли ты завтрак необходимым?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Какие овощи ты не ешь?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Любишь ли ты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Что ты ешь чаще всего между основными приемами пищи?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6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113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Считаешь ли ты, что твой вес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нормальный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избыточный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недостаточный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spacing w:line="300" w:lineRule="exact"/>
      </w:pP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t>Анкета для школьников</w:t>
      </w:r>
      <w:r w:rsidR="00B60E2D">
        <w:t xml:space="preserve"> </w:t>
      </w:r>
      <w:r>
        <w:t>«Чем я питался сегодня?»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618"/>
        <w:gridCol w:w="1685"/>
        <w:gridCol w:w="1526"/>
        <w:gridCol w:w="1613"/>
        <w:gridCol w:w="2496"/>
      </w:tblGrid>
      <w:tr w:rsidR="00DD4384">
        <w:trPr>
          <w:trHeight w:hRule="exact" w:val="85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фрукты и овощи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хлеб и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крупяные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изделия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мясо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молоко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прочее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завтрак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обед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ужин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легкие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закуски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9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прочие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продукты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0" w:after="293" w:line="230" w:lineRule="exact"/>
        <w:ind w:firstLine="0"/>
        <w:jc w:val="left"/>
      </w:pPr>
      <w:r>
        <w:t>Анкета для родителей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76"/>
        </w:tabs>
        <w:spacing w:before="0" w:line="230" w:lineRule="exact"/>
        <w:ind w:firstLine="360"/>
        <w:jc w:val="left"/>
      </w:pPr>
      <w:r>
        <w:t>Удовлетворяет ли Вас система организации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605"/>
        </w:tabs>
        <w:spacing w:before="0" w:line="230" w:lineRule="exact"/>
        <w:ind w:firstLine="360"/>
        <w:jc w:val="left"/>
      </w:pPr>
      <w:r>
        <w:t>Считаете ли Вы рациональным организацию горячего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317" w:lineRule="exact"/>
        <w:ind w:right="220" w:firstLine="360"/>
        <w:jc w:val="left"/>
      </w:pPr>
      <w:r>
        <w:t>Удовлетворены ли Вы качеством приготовления пищи в школьной столовой? Ваши предложения</w:t>
      </w:r>
    </w:p>
    <w:sectPr w:rsidR="00DD4384">
      <w:type w:val="continuous"/>
      <w:pgSz w:w="11909" w:h="16838"/>
      <w:pgMar w:top="663" w:right="429" w:bottom="908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AD" w:rsidRDefault="001338AD">
      <w:r>
        <w:separator/>
      </w:r>
    </w:p>
  </w:endnote>
  <w:endnote w:type="continuationSeparator" w:id="0">
    <w:p w:rsidR="001338AD" w:rsidRDefault="0013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84" w:rsidRDefault="002056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3C8935B" wp14:editId="70CA1174">
              <wp:simplePos x="0" y="0"/>
              <wp:positionH relativeFrom="page">
                <wp:posOffset>7861935</wp:posOffset>
              </wp:positionH>
              <wp:positionV relativeFrom="page">
                <wp:posOffset>10274935</wp:posOffset>
              </wp:positionV>
              <wp:extent cx="135255" cy="162560"/>
              <wp:effectExtent l="381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84" w:rsidRDefault="007D4E6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E2D" w:rsidRPr="00B60E2D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89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9.05pt;margin-top:809.05pt;width:10.6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DjLTF03wAAAA8BAAAPAAAAAAAA&#10;AAAAAAAAAAIFAABkcnMvZG93bnJldi54bWxQSwUGAAAAAAQABADzAAAADgYAAAAA&#10;" filled="f" stroked="f">
              <v:textbox style="mso-fit-shape-to-text:t" inset="0,0,0,0">
                <w:txbxContent>
                  <w:p w:rsidR="00DD4384" w:rsidRDefault="007D4E6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E2D" w:rsidRPr="00B60E2D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AD" w:rsidRDefault="001338AD"/>
  </w:footnote>
  <w:footnote w:type="continuationSeparator" w:id="0">
    <w:p w:rsidR="001338AD" w:rsidRDefault="001338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160"/>
    <w:multiLevelType w:val="multilevel"/>
    <w:tmpl w:val="2E34F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2455B"/>
    <w:multiLevelType w:val="multilevel"/>
    <w:tmpl w:val="FCEA6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B626B"/>
    <w:multiLevelType w:val="multilevel"/>
    <w:tmpl w:val="D1CAE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63F8F"/>
    <w:multiLevelType w:val="multilevel"/>
    <w:tmpl w:val="033C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95009"/>
    <w:multiLevelType w:val="multilevel"/>
    <w:tmpl w:val="692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784269"/>
    <w:multiLevelType w:val="multilevel"/>
    <w:tmpl w:val="DA1628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097D93"/>
    <w:multiLevelType w:val="multilevel"/>
    <w:tmpl w:val="9FA4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E07C45"/>
    <w:multiLevelType w:val="multilevel"/>
    <w:tmpl w:val="665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D0A0C"/>
    <w:multiLevelType w:val="multilevel"/>
    <w:tmpl w:val="44EED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76041C"/>
    <w:multiLevelType w:val="multilevel"/>
    <w:tmpl w:val="9AA8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4A3CA5"/>
    <w:multiLevelType w:val="multilevel"/>
    <w:tmpl w:val="8CDE93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02FBA"/>
    <w:multiLevelType w:val="multilevel"/>
    <w:tmpl w:val="635E8B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D61A86"/>
    <w:multiLevelType w:val="multilevel"/>
    <w:tmpl w:val="575846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84"/>
    <w:rsid w:val="000C5F70"/>
    <w:rsid w:val="001338AD"/>
    <w:rsid w:val="00205647"/>
    <w:rsid w:val="007D4E6D"/>
    <w:rsid w:val="00995C7D"/>
    <w:rsid w:val="00B60E2D"/>
    <w:rsid w:val="00D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F9152-7DC4-4F33-9EEB-97373590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cp:lastModifiedBy>Пользователь Windows</cp:lastModifiedBy>
  <cp:revision>3</cp:revision>
  <dcterms:created xsi:type="dcterms:W3CDTF">2021-03-15T08:46:00Z</dcterms:created>
  <dcterms:modified xsi:type="dcterms:W3CDTF">2021-03-15T08:46:00Z</dcterms:modified>
</cp:coreProperties>
</file>